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78E" w:rsidRPr="00E67F95" w:rsidRDefault="0010778E">
      <w:pPr>
        <w:rPr>
          <w:w w:val="150"/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198"/>
      </w:tblGrid>
      <w:tr w:rsidR="0010778E">
        <w:tc>
          <w:tcPr>
            <w:tcW w:w="11198" w:type="dxa"/>
          </w:tcPr>
          <w:p w:rsidR="0010778E" w:rsidRDefault="0010778E">
            <w:pPr>
              <w:pStyle w:val="1"/>
            </w:pPr>
            <w:r>
              <w:t>ФЕДЕРАЛЬНОЕ СТАТИСТИЧЕСКОЕ НАБЛЮДЕНИЕ</w:t>
            </w:r>
          </w:p>
        </w:tc>
      </w:tr>
    </w:tbl>
    <w:p w:rsidR="0010778E" w:rsidRDefault="0010778E">
      <w:pPr>
        <w:spacing w:line="80" w:lineRule="exact"/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198"/>
      </w:tblGrid>
      <w:tr w:rsidR="0010778E">
        <w:tc>
          <w:tcPr>
            <w:tcW w:w="11198" w:type="dxa"/>
          </w:tcPr>
          <w:p w:rsidR="0010778E" w:rsidRDefault="001077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КОНФИДЕНЦИАЛЬНОСТЬ ГАРАНТИРУЕТСЯ ПОЛУЧАТЕЛЕМ ИНФОРМАЦИИ</w:t>
            </w:r>
          </w:p>
        </w:tc>
      </w:tr>
    </w:tbl>
    <w:p w:rsidR="0010778E" w:rsidRDefault="0010778E">
      <w:pPr>
        <w:rPr>
          <w:sz w:val="20"/>
        </w:rPr>
      </w:pPr>
    </w:p>
    <w:tbl>
      <w:tblPr>
        <w:tblW w:w="0" w:type="auto"/>
        <w:tblInd w:w="1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048"/>
      </w:tblGrid>
      <w:tr w:rsidR="0010778E">
        <w:tc>
          <w:tcPr>
            <w:tcW w:w="12048" w:type="dxa"/>
            <w:shd w:val="pct5" w:color="auto" w:fill="auto"/>
          </w:tcPr>
          <w:p w:rsidR="0010778E" w:rsidRDefault="0010778E" w:rsidP="00557BE2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административных правонарушениях </w:t>
            </w:r>
            <w:r>
              <w:rPr>
                <w:sz w:val="20"/>
              </w:rPr>
              <w:br/>
              <w:t>от 30.12.2001 № 195-ФЗ, а также статьей 3 Закона Российской Федерации от 13.05.</w:t>
            </w:r>
            <w:r w:rsidR="001351C1" w:rsidRPr="001351C1">
              <w:rPr>
                <w:sz w:val="20"/>
              </w:rPr>
              <w:t>19</w:t>
            </w:r>
            <w:r>
              <w:rPr>
                <w:sz w:val="20"/>
              </w:rPr>
              <w:t>92 № 2761-1 “Об ответственности за нарушение порядка представления государственной статистической отчетности”</w:t>
            </w:r>
          </w:p>
        </w:tc>
      </w:tr>
    </w:tbl>
    <w:p w:rsidR="0010778E" w:rsidRDefault="0010778E">
      <w:pPr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198"/>
      </w:tblGrid>
      <w:tr w:rsidR="0010778E">
        <w:tc>
          <w:tcPr>
            <w:tcW w:w="11198" w:type="dxa"/>
          </w:tcPr>
          <w:p w:rsidR="0010778E" w:rsidRDefault="0010778E">
            <w:pPr>
              <w:pStyle w:val="1"/>
              <w:spacing w:before="0"/>
              <w:rPr>
                <w:b w:val="0"/>
              </w:rPr>
            </w:pPr>
            <w:r>
              <w:rPr>
                <w:b w:val="0"/>
              </w:rPr>
              <w:t>ВОЗМОЖНО ПРЕДОСТАВЛЕНИЕ В ЭЛЕКТРОННОМ ВИДЕ</w:t>
            </w:r>
          </w:p>
        </w:tc>
      </w:tr>
    </w:tbl>
    <w:p w:rsidR="0010778E" w:rsidRDefault="002616A4">
      <w:pPr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12065</wp:posOffset>
                </wp:positionV>
                <wp:extent cx="9238615" cy="2585720"/>
                <wp:effectExtent l="2540" t="2540" r="0" b="254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8615" cy="2585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089A" w:rsidRDefault="00FD089A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7.7pt;margin-top:.95pt;width:727.45pt;height:203.6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" o:allowincell="f" filled="f" stroked="f">
                <v:textbox inset="1pt,1pt,1pt,1pt">
                  <w:txbxContent>
                    <w:p w:rsidR="00FD089A" w:rsidRDefault="00FD089A"/>
                  </w:txbxContent>
                </v:textbox>
              </v:rect>
            </w:pict>
          </mc:Fallback>
        </mc:AlternateContent>
      </w:r>
    </w:p>
    <w:tbl>
      <w:tblPr>
        <w:tblW w:w="0" w:type="auto"/>
        <w:tblInd w:w="49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1"/>
        <w:gridCol w:w="9349"/>
        <w:gridCol w:w="2274"/>
      </w:tblGrid>
      <w:tr w:rsidR="0010778E">
        <w:tc>
          <w:tcPr>
            <w:tcW w:w="2691" w:type="dxa"/>
          </w:tcPr>
          <w:p w:rsidR="0010778E" w:rsidRDefault="0010778E">
            <w:pPr>
              <w:jc w:val="center"/>
              <w:rPr>
                <w:sz w:val="20"/>
              </w:rPr>
            </w:pPr>
          </w:p>
        </w:tc>
        <w:tc>
          <w:tcPr>
            <w:tcW w:w="9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10778E" w:rsidRDefault="0010778E">
            <w:pPr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 xml:space="preserve"> INCLUDETEXT "c:\\access20\\kformp\\name.txt" \* MERGEFORMAT </w:instrText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 xml:space="preserve"> СВЕДЕНИЯ ОБ ОБЩЕДОСТУПНОЙ (ПУБЛИЧНОЙ) БИБЛИОТЕКЕ</w:t>
            </w:r>
          </w:p>
          <w:p w:rsidR="0010778E" w:rsidRDefault="0010778E" w:rsidP="00CB5F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20</w:t>
            </w:r>
            <w:r w:rsidR="00CB5F99">
              <w:rPr>
                <w:sz w:val="20"/>
              </w:rPr>
              <w:t>17</w:t>
            </w:r>
            <w:r>
              <w:rPr>
                <w:sz w:val="20"/>
              </w:rPr>
              <w:t xml:space="preserve">  г. 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2274" w:type="dxa"/>
            <w:tcBorders>
              <w:left w:val="nil"/>
            </w:tcBorders>
          </w:tcPr>
          <w:p w:rsidR="0010778E" w:rsidRDefault="0010778E">
            <w:pPr>
              <w:jc w:val="center"/>
              <w:rPr>
                <w:sz w:val="20"/>
              </w:rPr>
            </w:pPr>
          </w:p>
        </w:tc>
      </w:tr>
    </w:tbl>
    <w:p w:rsidR="0010778E" w:rsidRDefault="002616A4" w:rsidP="000F4A03">
      <w:pPr>
        <w:spacing w:line="480" w:lineRule="exac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7550785</wp:posOffset>
                </wp:positionH>
                <wp:positionV relativeFrom="paragraph">
                  <wp:posOffset>295910</wp:posOffset>
                </wp:positionV>
                <wp:extent cx="1492250" cy="210185"/>
                <wp:effectExtent l="16510" t="10160" r="15240" b="8255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2250" cy="21018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594.55pt;margin-top:23.3pt;width:117.5pt;height:16.5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" o:allowincell="f" fillcolor="#f2f2f2" strokeweight="1.25pt"/>
            </w:pict>
          </mc:Fallback>
        </mc:AlternateContent>
      </w:r>
    </w:p>
    <w:tbl>
      <w:tblPr>
        <w:tblW w:w="0" w:type="auto"/>
        <w:tblInd w:w="35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796"/>
        <w:gridCol w:w="2977"/>
        <w:gridCol w:w="344"/>
        <w:gridCol w:w="3341"/>
      </w:tblGrid>
      <w:tr w:rsidR="0010778E" w:rsidTr="000F4A03">
        <w:tc>
          <w:tcPr>
            <w:tcW w:w="7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778E" w:rsidRDefault="001077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Предоставляют: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778E" w:rsidRDefault="001077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Сроки предоставления</w:t>
            </w:r>
          </w:p>
        </w:tc>
        <w:tc>
          <w:tcPr>
            <w:tcW w:w="344" w:type="dxa"/>
            <w:tcBorders>
              <w:left w:val="nil"/>
            </w:tcBorders>
          </w:tcPr>
          <w:p w:rsidR="0010778E" w:rsidRDefault="0010778E">
            <w:pPr>
              <w:jc w:val="center"/>
              <w:rPr>
                <w:sz w:val="20"/>
              </w:rPr>
            </w:pPr>
          </w:p>
        </w:tc>
        <w:tc>
          <w:tcPr>
            <w:tcW w:w="3341" w:type="dxa"/>
            <w:tcBorders>
              <w:left w:val="nil"/>
            </w:tcBorders>
          </w:tcPr>
          <w:p w:rsidR="0010778E" w:rsidRDefault="0010778E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 Форма №</w:t>
            </w:r>
            <w:r>
              <w:rPr>
                <w:b/>
                <w:sz w:val="20"/>
                <w:lang w:val="en-US"/>
              </w:rPr>
              <w:t xml:space="preserve"> 6-</w:t>
            </w:r>
            <w:r>
              <w:rPr>
                <w:b/>
                <w:sz w:val="20"/>
              </w:rPr>
              <w:t>НК</w:t>
            </w:r>
          </w:p>
        </w:tc>
      </w:tr>
      <w:tr w:rsidR="0010778E" w:rsidTr="000F4A03">
        <w:trPr>
          <w:trHeight w:val="3472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03" w:rsidRPr="000F4A03" w:rsidRDefault="001351C1" w:rsidP="000F4A03">
            <w:pPr>
              <w:spacing w:before="60" w:line="168" w:lineRule="auto"/>
              <w:rPr>
                <w:sz w:val="18"/>
                <w:szCs w:val="18"/>
              </w:rPr>
            </w:pPr>
            <w:r w:rsidRPr="000F4A03">
              <w:rPr>
                <w:sz w:val="18"/>
                <w:szCs w:val="18"/>
              </w:rPr>
              <w:t xml:space="preserve">юридические лица – </w:t>
            </w:r>
            <w:r w:rsidR="000F4A03" w:rsidRPr="000F4A03">
              <w:rPr>
                <w:sz w:val="18"/>
                <w:szCs w:val="18"/>
              </w:rPr>
              <w:t>общедоступные библиотеки, организации</w:t>
            </w:r>
            <w:r w:rsidR="00E67F95">
              <w:rPr>
                <w:sz w:val="18"/>
                <w:szCs w:val="18"/>
              </w:rPr>
              <w:t>,</w:t>
            </w:r>
            <w:r w:rsidR="000F4A03" w:rsidRPr="000F4A03">
              <w:rPr>
                <w:sz w:val="18"/>
                <w:szCs w:val="18"/>
              </w:rPr>
              <w:t xml:space="preserve"> осуществляющие библиотечную деятельность, подведомственные: органу местного самоуправления, осуществляющему управление в сфере культуры; органу исполнительной власти субъекта Российской Федерации, осуществляющему управление в сфере культуры; Министерству культуры Российской Федерации:</w:t>
            </w:r>
          </w:p>
          <w:p w:rsidR="000F4A03" w:rsidRPr="000F4A03" w:rsidRDefault="00E71094" w:rsidP="000F4A03">
            <w:pPr>
              <w:spacing w:before="60" w:line="168" w:lineRule="auto"/>
              <w:rPr>
                <w:sz w:val="18"/>
                <w:szCs w:val="18"/>
              </w:rPr>
            </w:pPr>
            <w:r w:rsidRPr="00E71094">
              <w:rPr>
                <w:sz w:val="18"/>
                <w:szCs w:val="18"/>
              </w:rPr>
              <w:t xml:space="preserve">  </w:t>
            </w:r>
            <w:r w:rsidR="000F4A03" w:rsidRPr="000F4A03">
              <w:rPr>
                <w:sz w:val="18"/>
                <w:szCs w:val="18"/>
              </w:rPr>
              <w:t>- соответствующему органу управления в сфере культуры (по принадлежности);</w:t>
            </w:r>
          </w:p>
          <w:p w:rsidR="000F4A03" w:rsidRPr="000F4A03" w:rsidRDefault="000F4A03" w:rsidP="000F4A03">
            <w:pPr>
              <w:spacing w:before="60" w:line="168" w:lineRule="auto"/>
              <w:rPr>
                <w:sz w:val="18"/>
                <w:szCs w:val="18"/>
              </w:rPr>
            </w:pPr>
            <w:r w:rsidRPr="000F4A03">
              <w:rPr>
                <w:sz w:val="18"/>
                <w:szCs w:val="18"/>
              </w:rPr>
              <w:t>юридические лица – общедоступные библиотеки, организации</w:t>
            </w:r>
            <w:r w:rsidR="00E67F95">
              <w:rPr>
                <w:sz w:val="18"/>
                <w:szCs w:val="18"/>
              </w:rPr>
              <w:t>,</w:t>
            </w:r>
            <w:r w:rsidRPr="000F4A03">
              <w:rPr>
                <w:sz w:val="18"/>
                <w:szCs w:val="18"/>
              </w:rPr>
              <w:t xml:space="preserve"> осуществляющие библиотечную деятельность, подведомственные федеральному органу исполнительной власти Российской Федерации, кроме Министерства культуры Российской Федерации:</w:t>
            </w:r>
          </w:p>
          <w:p w:rsidR="000F4A03" w:rsidRPr="000F4A03" w:rsidRDefault="00E71094" w:rsidP="000F4A03">
            <w:pPr>
              <w:spacing w:before="60" w:line="168" w:lineRule="auto"/>
              <w:rPr>
                <w:sz w:val="18"/>
                <w:szCs w:val="18"/>
              </w:rPr>
            </w:pPr>
            <w:r w:rsidRPr="00E67F95">
              <w:rPr>
                <w:sz w:val="18"/>
                <w:szCs w:val="18"/>
              </w:rPr>
              <w:t xml:space="preserve">  </w:t>
            </w:r>
            <w:r w:rsidR="000F4A03" w:rsidRPr="000F4A03">
              <w:rPr>
                <w:sz w:val="18"/>
                <w:szCs w:val="18"/>
              </w:rPr>
              <w:t>- Министерству культуры Российской Федерации;</w:t>
            </w:r>
          </w:p>
          <w:p w:rsidR="000F4A03" w:rsidRPr="000F4A03" w:rsidRDefault="000F4A03" w:rsidP="000F4A03">
            <w:pPr>
              <w:spacing w:before="60" w:line="168" w:lineRule="auto"/>
              <w:rPr>
                <w:sz w:val="18"/>
                <w:szCs w:val="18"/>
              </w:rPr>
            </w:pPr>
            <w:r w:rsidRPr="000F4A03">
              <w:rPr>
                <w:sz w:val="18"/>
                <w:szCs w:val="18"/>
              </w:rPr>
              <w:t>юридические лица – общедоступные библиотеки, организации</w:t>
            </w:r>
            <w:r w:rsidR="00E67F95">
              <w:rPr>
                <w:sz w:val="18"/>
                <w:szCs w:val="18"/>
              </w:rPr>
              <w:t>,</w:t>
            </w:r>
            <w:r w:rsidRPr="000F4A03">
              <w:rPr>
                <w:sz w:val="18"/>
                <w:szCs w:val="18"/>
              </w:rPr>
              <w:t xml:space="preserve"> осуществляющие библиотечную деятельность, кроме </w:t>
            </w:r>
            <w:proofErr w:type="gramStart"/>
            <w:r w:rsidRPr="000F4A03">
              <w:rPr>
                <w:sz w:val="18"/>
                <w:szCs w:val="18"/>
              </w:rPr>
              <w:t>подведомственных</w:t>
            </w:r>
            <w:proofErr w:type="gramEnd"/>
            <w:r w:rsidRPr="000F4A03">
              <w:rPr>
                <w:sz w:val="18"/>
                <w:szCs w:val="18"/>
              </w:rPr>
              <w:t>: органам, осуществляющим управление в сфере культуры, федеральному органу исполнительной власти Российской Федерации:</w:t>
            </w:r>
          </w:p>
          <w:p w:rsidR="000F4A03" w:rsidRPr="000F4A03" w:rsidRDefault="00E71094" w:rsidP="000F4A03">
            <w:pPr>
              <w:spacing w:before="60" w:line="168" w:lineRule="auto"/>
              <w:rPr>
                <w:sz w:val="18"/>
                <w:szCs w:val="18"/>
              </w:rPr>
            </w:pPr>
            <w:r w:rsidRPr="00E71094">
              <w:rPr>
                <w:sz w:val="18"/>
                <w:szCs w:val="18"/>
              </w:rPr>
              <w:t xml:space="preserve">  </w:t>
            </w:r>
            <w:r w:rsidR="00871916" w:rsidRPr="00871916">
              <w:rPr>
                <w:sz w:val="18"/>
                <w:szCs w:val="18"/>
              </w:rPr>
              <w:t>-</w:t>
            </w:r>
            <w:r w:rsidR="000F4A03" w:rsidRPr="000F4A03">
              <w:rPr>
                <w:sz w:val="18"/>
                <w:szCs w:val="18"/>
              </w:rPr>
              <w:t xml:space="preserve"> органу местного самоуправления, осуществляющему управление в сфере культуры; </w:t>
            </w:r>
          </w:p>
          <w:p w:rsidR="000F4A03" w:rsidRPr="000F4A03" w:rsidRDefault="000F4A03" w:rsidP="000F4A03">
            <w:pPr>
              <w:spacing w:before="60" w:line="168" w:lineRule="auto"/>
              <w:rPr>
                <w:sz w:val="18"/>
                <w:szCs w:val="18"/>
              </w:rPr>
            </w:pPr>
            <w:r w:rsidRPr="000F4A03">
              <w:rPr>
                <w:sz w:val="18"/>
                <w:szCs w:val="18"/>
              </w:rPr>
              <w:t xml:space="preserve">орган местного самоуправления, осуществляющий управление в сфере культуры, сводные отчеты: </w:t>
            </w:r>
            <w:r w:rsidRPr="000F4A03">
              <w:rPr>
                <w:sz w:val="18"/>
                <w:szCs w:val="18"/>
              </w:rPr>
              <w:br/>
              <w:t>по организациям, подведомственн</w:t>
            </w:r>
            <w:r w:rsidR="00171AA6">
              <w:rPr>
                <w:sz w:val="18"/>
                <w:szCs w:val="18"/>
              </w:rPr>
              <w:t>ым</w:t>
            </w:r>
            <w:r w:rsidRPr="000F4A03">
              <w:rPr>
                <w:sz w:val="18"/>
                <w:szCs w:val="18"/>
              </w:rPr>
              <w:t xml:space="preserve"> органу местного самоуправления, осуществляющему управление в сфере культуры; </w:t>
            </w:r>
            <w:r w:rsidR="00171AA6" w:rsidRPr="000F4A03">
              <w:rPr>
                <w:sz w:val="18"/>
                <w:szCs w:val="18"/>
              </w:rPr>
              <w:t>по организациям, не подведомственным органу местного самоуправления, осуществляющему управление в сфере культуры:</w:t>
            </w:r>
            <w:r w:rsidRPr="000F4A03">
              <w:rPr>
                <w:sz w:val="18"/>
                <w:szCs w:val="18"/>
              </w:rPr>
              <w:br/>
            </w:r>
            <w:r w:rsidR="00E71094" w:rsidRPr="00E71094">
              <w:rPr>
                <w:sz w:val="18"/>
                <w:szCs w:val="18"/>
              </w:rPr>
              <w:t xml:space="preserve">  </w:t>
            </w:r>
            <w:r w:rsidRPr="000F4A03">
              <w:rPr>
                <w:sz w:val="18"/>
                <w:szCs w:val="18"/>
              </w:rPr>
              <w:t>- органу исполнительной власти субъекта Российской Федерации, осуществляющему управление в сфере культуры;</w:t>
            </w:r>
          </w:p>
          <w:p w:rsidR="000F4A03" w:rsidRPr="000F4A03" w:rsidRDefault="000F4A03" w:rsidP="000F4A03">
            <w:pPr>
              <w:spacing w:before="60" w:line="168" w:lineRule="auto"/>
              <w:rPr>
                <w:sz w:val="18"/>
                <w:szCs w:val="18"/>
              </w:rPr>
            </w:pPr>
            <w:r w:rsidRPr="000F4A03">
              <w:rPr>
                <w:sz w:val="18"/>
                <w:szCs w:val="18"/>
              </w:rPr>
              <w:t xml:space="preserve">орган исполнительной власти субъекта Российской Федерации, осуществляющий управление в сфере культуры, сводные отчеты по субъекту Российской Федерации: </w:t>
            </w:r>
            <w:r w:rsidRPr="000F4A03">
              <w:rPr>
                <w:sz w:val="18"/>
                <w:szCs w:val="18"/>
              </w:rPr>
              <w:br/>
              <w:t>по организациям, подведомственным органам, осуществляющим управление в сфере культуры;</w:t>
            </w:r>
            <w:r w:rsidRPr="000F4A03">
              <w:rPr>
                <w:sz w:val="18"/>
                <w:szCs w:val="18"/>
              </w:rPr>
              <w:br/>
              <w:t>по организациям, не подведомственным органам, осуществляющим управление в сфере культуры:</w:t>
            </w:r>
          </w:p>
          <w:p w:rsidR="0010778E" w:rsidRPr="000F4A03" w:rsidRDefault="00E71094" w:rsidP="00E71094">
            <w:pPr>
              <w:spacing w:before="60" w:line="160" w:lineRule="exact"/>
              <w:rPr>
                <w:sz w:val="18"/>
                <w:szCs w:val="18"/>
              </w:rPr>
            </w:pPr>
            <w:r w:rsidRPr="003A13EA">
              <w:rPr>
                <w:sz w:val="18"/>
                <w:szCs w:val="18"/>
              </w:rPr>
              <w:t xml:space="preserve">  </w:t>
            </w:r>
            <w:r w:rsidR="000F4A03" w:rsidRPr="000F4A03">
              <w:rPr>
                <w:sz w:val="18"/>
                <w:szCs w:val="18"/>
              </w:rPr>
              <w:t>- Министерству культуры Российской Федерации.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4BB" w:rsidRPr="000F4A03" w:rsidRDefault="008D64BB" w:rsidP="00557BE2">
            <w:pPr>
              <w:spacing w:line="160" w:lineRule="exact"/>
              <w:jc w:val="center"/>
              <w:rPr>
                <w:sz w:val="18"/>
                <w:szCs w:val="18"/>
                <w:lang w:val="en-US"/>
              </w:rPr>
            </w:pPr>
          </w:p>
          <w:p w:rsidR="000D4D50" w:rsidRPr="000F4A03" w:rsidRDefault="000D4D50" w:rsidP="00557BE2">
            <w:pPr>
              <w:spacing w:line="160" w:lineRule="exact"/>
              <w:jc w:val="center"/>
              <w:rPr>
                <w:sz w:val="18"/>
                <w:szCs w:val="18"/>
              </w:rPr>
            </w:pPr>
          </w:p>
          <w:p w:rsidR="000D4D50" w:rsidRPr="000F4A03" w:rsidRDefault="000D4D50" w:rsidP="00557BE2">
            <w:pPr>
              <w:spacing w:line="160" w:lineRule="exact"/>
              <w:jc w:val="center"/>
              <w:rPr>
                <w:sz w:val="18"/>
                <w:szCs w:val="18"/>
              </w:rPr>
            </w:pPr>
          </w:p>
          <w:p w:rsidR="0010778E" w:rsidRPr="000F4A03" w:rsidRDefault="002C2DA1" w:rsidP="00557BE2">
            <w:pPr>
              <w:spacing w:line="1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  <w:r w:rsidR="0010778E" w:rsidRPr="000F4A03">
              <w:rPr>
                <w:sz w:val="18"/>
                <w:szCs w:val="18"/>
              </w:rPr>
              <w:t xml:space="preserve"> января</w:t>
            </w:r>
          </w:p>
          <w:p w:rsidR="0010778E" w:rsidRPr="000F4A03" w:rsidRDefault="0010778E" w:rsidP="00557BE2">
            <w:pPr>
              <w:spacing w:line="160" w:lineRule="exact"/>
              <w:jc w:val="center"/>
              <w:rPr>
                <w:sz w:val="18"/>
                <w:szCs w:val="18"/>
              </w:rPr>
            </w:pPr>
          </w:p>
          <w:p w:rsidR="0010778E" w:rsidRPr="000F4A03" w:rsidRDefault="0010778E" w:rsidP="00557BE2">
            <w:pPr>
              <w:spacing w:line="160" w:lineRule="exact"/>
              <w:jc w:val="center"/>
              <w:rPr>
                <w:sz w:val="18"/>
                <w:szCs w:val="18"/>
              </w:rPr>
            </w:pPr>
          </w:p>
          <w:p w:rsidR="0010778E" w:rsidRPr="000F4A03" w:rsidRDefault="0010778E" w:rsidP="00557BE2">
            <w:pPr>
              <w:spacing w:line="160" w:lineRule="exact"/>
              <w:jc w:val="center"/>
              <w:rPr>
                <w:sz w:val="18"/>
                <w:szCs w:val="18"/>
              </w:rPr>
            </w:pPr>
          </w:p>
          <w:p w:rsidR="0010778E" w:rsidRPr="000F4A03" w:rsidRDefault="002C2DA1" w:rsidP="002C2DA1">
            <w:pPr>
              <w:spacing w:before="120" w:line="1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  <w:r w:rsidR="0010778E" w:rsidRPr="000F4A03">
              <w:rPr>
                <w:sz w:val="18"/>
                <w:szCs w:val="18"/>
              </w:rPr>
              <w:t xml:space="preserve"> января</w:t>
            </w:r>
          </w:p>
          <w:p w:rsidR="0010778E" w:rsidRPr="000F4A03" w:rsidRDefault="0010778E" w:rsidP="00933FDF">
            <w:pPr>
              <w:spacing w:before="40" w:line="160" w:lineRule="exact"/>
              <w:jc w:val="center"/>
              <w:rPr>
                <w:sz w:val="18"/>
                <w:szCs w:val="18"/>
              </w:rPr>
            </w:pPr>
          </w:p>
          <w:p w:rsidR="0010778E" w:rsidRPr="000F4A03" w:rsidRDefault="0010778E" w:rsidP="00933FDF">
            <w:pPr>
              <w:spacing w:before="40" w:line="160" w:lineRule="exact"/>
              <w:jc w:val="center"/>
              <w:rPr>
                <w:sz w:val="18"/>
                <w:szCs w:val="18"/>
              </w:rPr>
            </w:pPr>
          </w:p>
          <w:p w:rsidR="0010778E" w:rsidRPr="002C2DA1" w:rsidRDefault="002C2DA1" w:rsidP="000D4D50">
            <w:pPr>
              <w:spacing w:before="100" w:line="160" w:lineRule="exac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января</w:t>
            </w:r>
          </w:p>
          <w:p w:rsidR="0010778E" w:rsidRPr="000F4A03" w:rsidRDefault="0010778E" w:rsidP="00933FDF">
            <w:pPr>
              <w:spacing w:before="40" w:line="160" w:lineRule="exact"/>
              <w:jc w:val="center"/>
              <w:rPr>
                <w:sz w:val="18"/>
                <w:szCs w:val="18"/>
              </w:rPr>
            </w:pPr>
          </w:p>
          <w:p w:rsidR="0010778E" w:rsidRPr="000F4A03" w:rsidRDefault="0010778E" w:rsidP="00933FDF">
            <w:pPr>
              <w:spacing w:before="40" w:line="160" w:lineRule="exact"/>
              <w:jc w:val="center"/>
              <w:rPr>
                <w:sz w:val="18"/>
                <w:szCs w:val="18"/>
              </w:rPr>
            </w:pPr>
          </w:p>
          <w:p w:rsidR="0010778E" w:rsidRPr="000F4A03" w:rsidRDefault="002C2DA1" w:rsidP="002C2DA1">
            <w:pPr>
              <w:spacing w:before="360" w:line="1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10778E" w:rsidRPr="000F4A0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февраля</w:t>
            </w:r>
          </w:p>
          <w:p w:rsidR="0010778E" w:rsidRPr="000F4A03" w:rsidRDefault="0010778E" w:rsidP="00933FDF">
            <w:pPr>
              <w:spacing w:before="40" w:line="160" w:lineRule="exact"/>
              <w:jc w:val="center"/>
              <w:rPr>
                <w:sz w:val="18"/>
                <w:szCs w:val="18"/>
              </w:rPr>
            </w:pPr>
          </w:p>
          <w:p w:rsidR="000D4D50" w:rsidRPr="000F4A03" w:rsidRDefault="000D4D50" w:rsidP="00933FDF">
            <w:pPr>
              <w:spacing w:before="40" w:line="160" w:lineRule="exact"/>
              <w:jc w:val="center"/>
              <w:rPr>
                <w:sz w:val="18"/>
                <w:szCs w:val="18"/>
              </w:rPr>
            </w:pPr>
          </w:p>
          <w:p w:rsidR="002C2DA1" w:rsidRDefault="002C2DA1" w:rsidP="000E1722">
            <w:pPr>
              <w:spacing w:line="160" w:lineRule="exact"/>
              <w:jc w:val="center"/>
              <w:rPr>
                <w:sz w:val="18"/>
                <w:szCs w:val="18"/>
              </w:rPr>
            </w:pPr>
          </w:p>
          <w:p w:rsidR="002C2DA1" w:rsidRDefault="002C2DA1" w:rsidP="000E1722">
            <w:pPr>
              <w:spacing w:line="160" w:lineRule="exact"/>
              <w:jc w:val="center"/>
              <w:rPr>
                <w:sz w:val="18"/>
                <w:szCs w:val="18"/>
              </w:rPr>
            </w:pPr>
          </w:p>
          <w:p w:rsidR="002C2DA1" w:rsidRDefault="002C2DA1" w:rsidP="000E1722">
            <w:pPr>
              <w:spacing w:line="160" w:lineRule="exact"/>
              <w:jc w:val="center"/>
              <w:rPr>
                <w:sz w:val="18"/>
                <w:szCs w:val="18"/>
              </w:rPr>
            </w:pPr>
          </w:p>
          <w:p w:rsidR="0010778E" w:rsidRPr="000F4A03" w:rsidRDefault="002C2DA1" w:rsidP="002C2DA1">
            <w:pPr>
              <w:spacing w:before="40" w:line="1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0778E" w:rsidRPr="000F4A0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марта</w:t>
            </w:r>
          </w:p>
          <w:p w:rsidR="0010778E" w:rsidRPr="000F4A03" w:rsidRDefault="0010778E" w:rsidP="00557BE2">
            <w:pPr>
              <w:spacing w:line="1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dxa"/>
            <w:tcBorders>
              <w:left w:val="nil"/>
            </w:tcBorders>
          </w:tcPr>
          <w:p w:rsidR="0010778E" w:rsidRDefault="0010778E">
            <w:pPr>
              <w:spacing w:line="180" w:lineRule="exact"/>
              <w:rPr>
                <w:sz w:val="20"/>
              </w:rPr>
            </w:pPr>
          </w:p>
        </w:tc>
        <w:tc>
          <w:tcPr>
            <w:tcW w:w="3341" w:type="dxa"/>
            <w:tcBorders>
              <w:left w:val="nil"/>
            </w:tcBorders>
          </w:tcPr>
          <w:p w:rsidR="0010778E" w:rsidRPr="002355E4" w:rsidRDefault="0010778E" w:rsidP="002C2DA1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Приказ Росстата: </w:t>
            </w:r>
            <w:r>
              <w:rPr>
                <w:sz w:val="20"/>
              </w:rPr>
              <w:br/>
              <w:t xml:space="preserve">Об утверждении формы </w:t>
            </w:r>
            <w:r>
              <w:rPr>
                <w:sz w:val="20"/>
              </w:rPr>
              <w:br/>
              <w:t xml:space="preserve">от  </w:t>
            </w:r>
            <w:r w:rsidR="003A13EA" w:rsidRPr="003A13EA">
              <w:rPr>
                <w:sz w:val="20"/>
                <w:u w:val="single"/>
              </w:rPr>
              <w:t>07.12.2016</w:t>
            </w:r>
            <w:r w:rsidR="002C2DA1" w:rsidRPr="002C2DA1">
              <w:rPr>
                <w:sz w:val="20"/>
              </w:rPr>
              <w:t>_</w:t>
            </w:r>
            <w:r>
              <w:rPr>
                <w:sz w:val="20"/>
              </w:rPr>
              <w:t>№</w:t>
            </w:r>
            <w:r w:rsidR="00F60275" w:rsidRPr="000F4A03">
              <w:rPr>
                <w:sz w:val="20"/>
              </w:rPr>
              <w:t xml:space="preserve"> </w:t>
            </w:r>
            <w:r w:rsidR="003A13EA">
              <w:rPr>
                <w:sz w:val="20"/>
                <w:u w:val="single"/>
              </w:rPr>
              <w:t>764</w:t>
            </w:r>
            <w:proofErr w:type="gramStart"/>
            <w:r w:rsidR="001351C1" w:rsidRPr="001351C1">
              <w:rPr>
                <w:sz w:val="20"/>
              </w:rPr>
              <w:br/>
            </w:r>
            <w:r>
              <w:rPr>
                <w:sz w:val="20"/>
              </w:rPr>
              <w:t xml:space="preserve"> О</w:t>
            </w:r>
            <w:proofErr w:type="gramEnd"/>
            <w:r>
              <w:rPr>
                <w:sz w:val="20"/>
              </w:rPr>
              <w:t xml:space="preserve"> внесении </w:t>
            </w:r>
            <w:r w:rsidRPr="002355E4">
              <w:rPr>
                <w:sz w:val="20"/>
              </w:rPr>
              <w:t>изменений</w:t>
            </w:r>
            <w:r w:rsidR="000F4A03" w:rsidRPr="000F4A03">
              <w:rPr>
                <w:sz w:val="20"/>
              </w:rPr>
              <w:br/>
            </w:r>
            <w:r w:rsidRPr="002355E4">
              <w:rPr>
                <w:sz w:val="20"/>
              </w:rPr>
              <w:t xml:space="preserve"> (при наличии)</w:t>
            </w:r>
          </w:p>
          <w:p w:rsidR="0010778E" w:rsidRDefault="001077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 __________ № ___</w:t>
            </w:r>
          </w:p>
          <w:p w:rsidR="0010778E" w:rsidRDefault="001077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 __________ № ___</w:t>
            </w:r>
          </w:p>
          <w:p w:rsidR="0010778E" w:rsidRDefault="002616A4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>
                      <wp:simplePos x="0" y="0"/>
                      <wp:positionH relativeFrom="column">
                        <wp:posOffset>306070</wp:posOffset>
                      </wp:positionH>
                      <wp:positionV relativeFrom="paragraph">
                        <wp:posOffset>78740</wp:posOffset>
                      </wp:positionV>
                      <wp:extent cx="1463675" cy="227330"/>
                      <wp:effectExtent l="10795" t="12065" r="11430" b="8255"/>
                      <wp:wrapNone/>
                      <wp:docPr id="1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3675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24.1pt;margin-top:6.2pt;width:115.25pt;height:17.9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" fillcolor="#f2f2f2" strokeweight="1.25pt"/>
                  </w:pict>
                </mc:Fallback>
              </mc:AlternateContent>
            </w:r>
          </w:p>
          <w:p w:rsidR="0010778E" w:rsidRDefault="001077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Годовая</w:t>
            </w:r>
          </w:p>
        </w:tc>
      </w:tr>
    </w:tbl>
    <w:p w:rsidR="0010778E" w:rsidRPr="00670053" w:rsidRDefault="0010778E">
      <w:pPr>
        <w:rPr>
          <w:sz w:val="12"/>
        </w:rPr>
      </w:pPr>
    </w:p>
    <w:p w:rsidR="00D47CB6" w:rsidRPr="00670053" w:rsidRDefault="00D47CB6">
      <w:pPr>
        <w:rPr>
          <w:sz w:val="12"/>
        </w:rPr>
      </w:pPr>
    </w:p>
    <w:tbl>
      <w:tblPr>
        <w:tblW w:w="0" w:type="auto"/>
        <w:tblInd w:w="35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60"/>
        <w:gridCol w:w="4299"/>
        <w:gridCol w:w="4300"/>
        <w:gridCol w:w="4300"/>
      </w:tblGrid>
      <w:tr w:rsidR="0010778E">
        <w:trPr>
          <w:trHeight w:val="40"/>
        </w:trPr>
        <w:tc>
          <w:tcPr>
            <w:tcW w:w="14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78E" w:rsidRDefault="0010778E" w:rsidP="00DA7940">
            <w:pPr>
              <w:spacing w:before="40" w:after="40" w:line="160" w:lineRule="exact"/>
              <w:rPr>
                <w:sz w:val="20"/>
              </w:rPr>
            </w:pPr>
            <w:r>
              <w:rPr>
                <w:b/>
                <w:sz w:val="20"/>
              </w:rPr>
              <w:t>Наименование отчитывающейся организации</w:t>
            </w:r>
            <w:r>
              <w:rPr>
                <w:sz w:val="20"/>
              </w:rPr>
              <w:t xml:space="preserve"> </w:t>
            </w:r>
            <w:r w:rsidR="00DA7940">
              <w:rPr>
                <w:sz w:val="20"/>
              </w:rPr>
              <w:t xml:space="preserve">                  </w:t>
            </w:r>
            <w:r w:rsidR="00CF5A4C" w:rsidRPr="00DA7940">
              <w:rPr>
                <w:b/>
                <w:szCs w:val="24"/>
              </w:rPr>
              <w:t>МБУК «ЦГБ г. Мурманска»      МБУК «ЦДБ города Мурманска</w:t>
            </w:r>
            <w:r w:rsidR="00DA7940">
              <w:rPr>
                <w:b/>
                <w:szCs w:val="24"/>
              </w:rPr>
              <w:t>»</w:t>
            </w:r>
          </w:p>
        </w:tc>
      </w:tr>
      <w:tr w:rsidR="0010778E">
        <w:trPr>
          <w:trHeight w:val="40"/>
        </w:trPr>
        <w:tc>
          <w:tcPr>
            <w:tcW w:w="14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78E" w:rsidRDefault="0010778E">
            <w:pPr>
              <w:spacing w:before="40" w:after="40" w:line="160" w:lineRule="exact"/>
              <w:rPr>
                <w:sz w:val="20"/>
              </w:rPr>
            </w:pPr>
            <w:r>
              <w:rPr>
                <w:b/>
                <w:sz w:val="20"/>
              </w:rPr>
              <w:t>Почтовый адрес</w:t>
            </w:r>
            <w:r>
              <w:rPr>
                <w:sz w:val="20"/>
              </w:rPr>
              <w:t xml:space="preserve"> _________________________________________________________________________________________________________________________</w:t>
            </w:r>
          </w:p>
        </w:tc>
      </w:tr>
      <w:tr w:rsidR="0010778E">
        <w:trPr>
          <w:cantSplit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10778E" w:rsidRDefault="0010778E">
            <w:pPr>
              <w:spacing w:before="12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  <w:p w:rsidR="0010778E" w:rsidRDefault="0010778E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формы</w:t>
            </w:r>
          </w:p>
          <w:p w:rsidR="0010778E" w:rsidRDefault="0010778E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по ОКУД</w:t>
            </w:r>
          </w:p>
        </w:tc>
        <w:tc>
          <w:tcPr>
            <w:tcW w:w="1289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10778E" w:rsidRDefault="0010778E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</w:tr>
      <w:tr w:rsidR="0010778E">
        <w:trPr>
          <w:cantSplit/>
        </w:trPr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0778E" w:rsidRDefault="0010778E">
            <w:pPr>
              <w:spacing w:line="160" w:lineRule="exact"/>
              <w:jc w:val="center"/>
              <w:rPr>
                <w:sz w:val="20"/>
              </w:rPr>
            </w:pPr>
          </w:p>
        </w:tc>
        <w:tc>
          <w:tcPr>
            <w:tcW w:w="42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0778E" w:rsidRDefault="0010778E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отчитывающейся организации </w:t>
            </w:r>
          </w:p>
          <w:p w:rsidR="0010778E" w:rsidRDefault="0010778E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по ОКПО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78E" w:rsidRDefault="0010778E">
            <w:pPr>
              <w:spacing w:line="160" w:lineRule="exact"/>
              <w:jc w:val="center"/>
              <w:rPr>
                <w:sz w:val="20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78E" w:rsidRDefault="0010778E">
            <w:pPr>
              <w:spacing w:line="160" w:lineRule="exact"/>
              <w:jc w:val="center"/>
              <w:rPr>
                <w:sz w:val="20"/>
              </w:rPr>
            </w:pPr>
          </w:p>
        </w:tc>
      </w:tr>
      <w:tr w:rsidR="0010778E"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0778E" w:rsidRDefault="0010778E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0778E" w:rsidRDefault="0010778E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0778E" w:rsidRDefault="0010778E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0778E" w:rsidRDefault="0010778E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0778E">
        <w:trPr>
          <w:cantSplit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778E" w:rsidRDefault="0010778E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0609521</w:t>
            </w:r>
          </w:p>
        </w:tc>
        <w:tc>
          <w:tcPr>
            <w:tcW w:w="42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778E" w:rsidRDefault="00CB5F99" w:rsidP="00CB5F99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81096536</w:t>
            </w:r>
          </w:p>
        </w:tc>
        <w:tc>
          <w:tcPr>
            <w:tcW w:w="4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778E" w:rsidRDefault="0010778E">
            <w:pPr>
              <w:spacing w:line="160" w:lineRule="exact"/>
              <w:rPr>
                <w:sz w:val="20"/>
              </w:rPr>
            </w:pPr>
          </w:p>
        </w:tc>
        <w:tc>
          <w:tcPr>
            <w:tcW w:w="4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778E" w:rsidRDefault="0010778E">
            <w:pPr>
              <w:spacing w:line="160" w:lineRule="exact"/>
              <w:rPr>
                <w:sz w:val="20"/>
              </w:rPr>
            </w:pPr>
          </w:p>
        </w:tc>
      </w:tr>
    </w:tbl>
    <w:p w:rsidR="001351C1" w:rsidRPr="001351C1" w:rsidRDefault="0010778E" w:rsidP="001351C1">
      <w:pPr>
        <w:rPr>
          <w:sz w:val="20"/>
        </w:rPr>
      </w:pPr>
      <w:r>
        <w:br w:type="page"/>
      </w:r>
      <w:r w:rsidR="001351C1" w:rsidRPr="001351C1">
        <w:rPr>
          <w:sz w:val="20"/>
        </w:rPr>
        <w:lastRenderedPageBreak/>
        <w:t xml:space="preserve">Наименование учредителя                                                                                       </w:t>
      </w:r>
      <w:r w:rsidR="00CF5A4C">
        <w:rPr>
          <w:sz w:val="20"/>
        </w:rPr>
        <w:t>Комитет по культуре администрации города Мурманска</w:t>
      </w:r>
    </w:p>
    <w:p w:rsidR="001351C1" w:rsidRPr="001351C1" w:rsidRDefault="001351C1" w:rsidP="001351C1">
      <w:pPr>
        <w:rPr>
          <w:sz w:val="20"/>
        </w:rPr>
      </w:pPr>
      <w:r w:rsidRPr="001351C1">
        <w:rPr>
          <w:sz w:val="20"/>
        </w:rPr>
        <w:t xml:space="preserve">Наименование централизованной системы, в которую входит библиотека      </w:t>
      </w:r>
      <w:r w:rsidR="00CF5A4C">
        <w:rPr>
          <w:sz w:val="20"/>
        </w:rPr>
        <w:t>МБУК «ЦГБ г. Мурманска»      МБУК «ЦДБ города Мурманска</w:t>
      </w:r>
      <w:r w:rsidR="00CF5A4C" w:rsidRPr="001351C1">
        <w:rPr>
          <w:sz w:val="20"/>
        </w:rPr>
        <w:t xml:space="preserve"> </w:t>
      </w:r>
      <w:r w:rsidRPr="001351C1">
        <w:rPr>
          <w:sz w:val="20"/>
        </w:rPr>
        <w:t xml:space="preserve"> </w:t>
      </w:r>
    </w:p>
    <w:p w:rsidR="001351C1" w:rsidRPr="001351C1" w:rsidRDefault="001351C1" w:rsidP="001351C1">
      <w:pPr>
        <w:rPr>
          <w:sz w:val="20"/>
        </w:rPr>
      </w:pPr>
      <w:r w:rsidRPr="001351C1">
        <w:rPr>
          <w:sz w:val="20"/>
        </w:rPr>
        <w:t>Наименование и тип библиотеки (библиотеки – филиала)                                   ___________________________________________________________________________</w:t>
      </w:r>
    </w:p>
    <w:p w:rsidR="001351C1" w:rsidRPr="001351C1" w:rsidRDefault="001351C1" w:rsidP="001351C1">
      <w:pPr>
        <w:rPr>
          <w:sz w:val="20"/>
        </w:rPr>
      </w:pPr>
      <w:r w:rsidRPr="001351C1">
        <w:rPr>
          <w:sz w:val="20"/>
        </w:rPr>
        <w:t xml:space="preserve">Направление основной деятельности головной организации                              </w:t>
      </w:r>
      <w:r w:rsidR="00CF5A4C">
        <w:rPr>
          <w:sz w:val="20"/>
        </w:rPr>
        <w:t>91.01</w:t>
      </w:r>
    </w:p>
    <w:p w:rsidR="00CA13FA" w:rsidRDefault="00CA13FA" w:rsidP="00CA13FA">
      <w:pPr>
        <w:jc w:val="center"/>
        <w:rPr>
          <w:b/>
          <w:szCs w:val="24"/>
        </w:rPr>
      </w:pPr>
    </w:p>
    <w:p w:rsidR="00CA13FA" w:rsidRPr="00CA13FA" w:rsidRDefault="00CA13FA" w:rsidP="00CA13FA">
      <w:pPr>
        <w:jc w:val="center"/>
        <w:rPr>
          <w:b/>
          <w:szCs w:val="24"/>
        </w:rPr>
      </w:pPr>
      <w:r w:rsidRPr="00CA13FA">
        <w:rPr>
          <w:b/>
          <w:szCs w:val="24"/>
          <w:lang w:val="en-US"/>
        </w:rPr>
        <w:t xml:space="preserve">1. </w:t>
      </w:r>
      <w:r w:rsidRPr="00CA13FA">
        <w:rPr>
          <w:b/>
          <w:szCs w:val="24"/>
        </w:rPr>
        <w:t>Материально-техническая база</w:t>
      </w:r>
    </w:p>
    <w:p w:rsidR="00CA13FA" w:rsidRPr="00CA13FA" w:rsidRDefault="00CA13FA" w:rsidP="00CA1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20" w:firstLine="720"/>
        <w:jc w:val="right"/>
        <w:rPr>
          <w:rFonts w:eastAsia="Cambria"/>
          <w:sz w:val="18"/>
          <w:szCs w:val="18"/>
        </w:rPr>
      </w:pPr>
    </w:p>
    <w:tbl>
      <w:tblPr>
        <w:tblW w:w="152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851"/>
        <w:gridCol w:w="850"/>
        <w:gridCol w:w="1135"/>
        <w:gridCol w:w="992"/>
        <w:gridCol w:w="993"/>
        <w:gridCol w:w="1276"/>
        <w:gridCol w:w="1559"/>
        <w:gridCol w:w="1156"/>
        <w:gridCol w:w="1156"/>
        <w:gridCol w:w="1448"/>
        <w:gridCol w:w="1418"/>
      </w:tblGrid>
      <w:tr w:rsidR="00CA13FA" w:rsidRPr="00CA13FA" w:rsidTr="00CA13FA">
        <w:tc>
          <w:tcPr>
            <w:tcW w:w="1521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CA13FA" w:rsidRPr="00CA13FA" w:rsidRDefault="00CA13FA" w:rsidP="00CA13FA">
            <w:pPr>
              <w:spacing w:line="256" w:lineRule="auto"/>
              <w:jc w:val="right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 xml:space="preserve">Коды по ОКЕИ: единица </w:t>
            </w:r>
            <w:r w:rsidRPr="00CA13FA">
              <w:rPr>
                <w:rFonts w:eastAsia="Cambria"/>
                <w:sz w:val="20"/>
                <w:lang w:eastAsia="en-US"/>
              </w:rPr>
              <w:sym w:font="Symbol" w:char="F02D"/>
            </w:r>
            <w:r w:rsidRPr="00CA13FA">
              <w:rPr>
                <w:rFonts w:eastAsia="Cambria"/>
                <w:sz w:val="20"/>
                <w:lang w:eastAsia="en-US"/>
              </w:rPr>
              <w:t xml:space="preserve"> 642; квадратный метр </w:t>
            </w:r>
            <w:r w:rsidRPr="00CA13FA">
              <w:rPr>
                <w:rFonts w:eastAsia="Cambria"/>
                <w:sz w:val="20"/>
                <w:lang w:eastAsia="en-US"/>
              </w:rPr>
              <w:sym w:font="Symbol" w:char="F02D"/>
            </w:r>
            <w:r w:rsidRPr="00CA13FA">
              <w:rPr>
                <w:rFonts w:eastAsia="Cambria"/>
                <w:sz w:val="20"/>
                <w:lang w:eastAsia="en-US"/>
              </w:rPr>
              <w:t xml:space="preserve"> 055</w:t>
            </w:r>
          </w:p>
        </w:tc>
      </w:tr>
      <w:tr w:rsidR="00CA13FA" w:rsidRPr="00CA13FA" w:rsidTr="00CA13FA">
        <w:trPr>
          <w:trHeight w:val="433"/>
        </w:trPr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Объекты культурного наследия</w:t>
            </w:r>
          </w:p>
        </w:tc>
        <w:tc>
          <w:tcPr>
            <w:tcW w:w="28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Здания (помещения), доступные для лиц с нарушениями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 xml:space="preserve">Площадь помещений, </w:t>
            </w:r>
            <w:r w:rsidRPr="00CA13FA">
              <w:rPr>
                <w:rFonts w:eastAsia="Cambria"/>
                <w:sz w:val="20"/>
                <w:lang w:eastAsia="en-US"/>
              </w:rPr>
              <w:br/>
            </w:r>
            <w:proofErr w:type="spellStart"/>
            <w:r w:rsidRPr="00CA13FA">
              <w:rPr>
                <w:rFonts w:eastAsia="Cambria"/>
                <w:sz w:val="20"/>
                <w:lang w:eastAsia="en-US"/>
              </w:rPr>
              <w:t>кв</w:t>
            </w:r>
            <w:proofErr w:type="spellEnd"/>
            <w:r w:rsidRPr="00CA13FA">
              <w:rPr>
                <w:rFonts w:eastAsia="Cambria"/>
                <w:sz w:val="20"/>
                <w:lang w:val="en-US" w:eastAsia="en-US"/>
              </w:rPr>
              <w:t xml:space="preserve"> </w:t>
            </w:r>
            <w:r w:rsidRPr="00CA13FA">
              <w:rPr>
                <w:rFonts w:eastAsia="Cambria"/>
                <w:sz w:val="20"/>
                <w:lang w:eastAsia="en-US"/>
              </w:rPr>
              <w:t>м</w:t>
            </w:r>
          </w:p>
        </w:tc>
        <w:tc>
          <w:tcPr>
            <w:tcW w:w="38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 xml:space="preserve">Площадь помещений по форме пользования (из гр. 7), </w:t>
            </w:r>
            <w:proofErr w:type="spellStart"/>
            <w:r w:rsidRPr="00CA13FA">
              <w:rPr>
                <w:rFonts w:eastAsia="Cambria"/>
                <w:sz w:val="20"/>
                <w:lang w:eastAsia="en-US"/>
              </w:rPr>
              <w:t>кв</w:t>
            </w:r>
            <w:proofErr w:type="spellEnd"/>
            <w:r w:rsidRPr="00CA13FA">
              <w:rPr>
                <w:rFonts w:eastAsia="Cambria"/>
                <w:sz w:val="20"/>
                <w:lang w:eastAsia="en-US"/>
              </w:rPr>
              <w:t xml:space="preserve"> м</w:t>
            </w:r>
          </w:p>
        </w:tc>
        <w:tc>
          <w:tcPr>
            <w:tcW w:w="28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 xml:space="preserve">Техническое состояние помещений (из гр. 10), </w:t>
            </w:r>
            <w:proofErr w:type="spellStart"/>
            <w:r w:rsidRPr="00CA13FA">
              <w:rPr>
                <w:rFonts w:eastAsia="Cambria"/>
                <w:sz w:val="20"/>
                <w:lang w:eastAsia="en-US"/>
              </w:rPr>
              <w:t>кв</w:t>
            </w:r>
            <w:proofErr w:type="spellEnd"/>
            <w:r w:rsidRPr="00CA13FA">
              <w:rPr>
                <w:rFonts w:eastAsia="Cambria"/>
                <w:sz w:val="20"/>
                <w:lang w:eastAsia="en-US"/>
              </w:rPr>
              <w:t xml:space="preserve"> м</w:t>
            </w:r>
          </w:p>
        </w:tc>
      </w:tr>
      <w:tr w:rsidR="00CA13FA" w:rsidRPr="00CA13FA" w:rsidTr="00FD089A">
        <w:trPr>
          <w:trHeight w:val="1735"/>
        </w:trPr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proofErr w:type="gramStart"/>
            <w:r w:rsidRPr="00CA13FA">
              <w:rPr>
                <w:rFonts w:eastAsia="Cambria"/>
                <w:sz w:val="20"/>
                <w:lang w:eastAsia="en-US"/>
              </w:rPr>
              <w:t>феде-рального</w:t>
            </w:r>
            <w:proofErr w:type="spellEnd"/>
            <w:proofErr w:type="gramEnd"/>
            <w:r w:rsidRPr="00CA13FA">
              <w:rPr>
                <w:rFonts w:eastAsia="Cambria"/>
                <w:sz w:val="20"/>
                <w:lang w:eastAsia="en-US"/>
              </w:rPr>
              <w:t xml:space="preserve"> значения</w:t>
            </w:r>
          </w:p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 xml:space="preserve">(да-1, нет-0)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proofErr w:type="gramStart"/>
            <w:r w:rsidRPr="00CA13FA">
              <w:rPr>
                <w:rFonts w:eastAsia="Cambria"/>
                <w:sz w:val="20"/>
                <w:lang w:eastAsia="en-US"/>
              </w:rPr>
              <w:t>регио-нального</w:t>
            </w:r>
            <w:proofErr w:type="spellEnd"/>
            <w:proofErr w:type="gramEnd"/>
            <w:r w:rsidRPr="00CA13FA">
              <w:rPr>
                <w:rFonts w:eastAsia="Cambria"/>
                <w:sz w:val="20"/>
                <w:lang w:eastAsia="en-US"/>
              </w:rPr>
              <w:t xml:space="preserve"> значения</w:t>
            </w:r>
          </w:p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 xml:space="preserve">(да-1, нет-0)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зрения</w:t>
            </w:r>
          </w:p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(да-1, нет-0)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слуха</w:t>
            </w:r>
          </w:p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(да-1, нет-0)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опорно-двигатель-</w:t>
            </w:r>
            <w:proofErr w:type="spellStart"/>
            <w:r w:rsidRPr="00CA13FA">
              <w:rPr>
                <w:rFonts w:eastAsia="Cambria"/>
                <w:sz w:val="20"/>
                <w:lang w:eastAsia="en-US"/>
              </w:rPr>
              <w:t>ного</w:t>
            </w:r>
            <w:proofErr w:type="spellEnd"/>
            <w:r w:rsidRPr="00CA13FA">
              <w:rPr>
                <w:rFonts w:eastAsia="Cambria"/>
                <w:sz w:val="20"/>
                <w:lang w:eastAsia="en-US"/>
              </w:rPr>
              <w:t xml:space="preserve"> аппарата </w:t>
            </w:r>
          </w:p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 xml:space="preserve">(да-1, </w:t>
            </w:r>
            <w:r w:rsidRPr="00CA13FA">
              <w:rPr>
                <w:rFonts w:eastAsia="Cambria"/>
                <w:sz w:val="20"/>
                <w:lang w:eastAsia="en-US"/>
              </w:rPr>
              <w:br/>
              <w:t>нет-0)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 xml:space="preserve">для хранения фондов </w:t>
            </w:r>
          </w:p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(из гр. 7)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для обслуживания пользователей</w:t>
            </w:r>
          </w:p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(из гр. 7)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в оперативном управлении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по договору аренды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прочие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требует капитального ремонта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аварийное</w:t>
            </w:r>
          </w:p>
        </w:tc>
      </w:tr>
      <w:tr w:rsidR="00CA13FA" w:rsidRPr="00CA13FA" w:rsidTr="00FD089A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14</w:t>
            </w:r>
          </w:p>
        </w:tc>
      </w:tr>
      <w:tr w:rsidR="00FD089A" w:rsidRPr="00CA13FA" w:rsidTr="00FD089A">
        <w:trPr>
          <w:trHeight w:val="63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089A" w:rsidRPr="00CA13FA" w:rsidRDefault="00FD089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D413D3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1</w:t>
            </w:r>
            <w:r w:rsidR="00D413D3">
              <w:rPr>
                <w:rFonts w:ascii="Calibri" w:hAnsi="Calibri" w:cs="Calibri"/>
                <w:bCs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2C170C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>
              <w:rPr>
                <w:rFonts w:ascii="Calibri" w:hAnsi="Calibri" w:cs="Calibri"/>
                <w:bCs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8504,7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1917,4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901548">
              <w:rPr>
                <w:rFonts w:ascii="Calibri" w:hAnsi="Calibri" w:cs="Calibri"/>
                <w:bCs/>
                <w:color w:val="FF0000"/>
                <w:szCs w:val="24"/>
              </w:rPr>
              <w:t>5031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7804,9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699,8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0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1</w:t>
            </w:r>
          </w:p>
        </w:tc>
      </w:tr>
    </w:tbl>
    <w:p w:rsidR="00CA13FA" w:rsidRPr="00CA13FA" w:rsidRDefault="00CA13FA" w:rsidP="00CA13FA">
      <w:pPr>
        <w:ind w:firstLine="720"/>
        <w:jc w:val="right"/>
        <w:rPr>
          <w:rFonts w:eastAsia="Cambria"/>
          <w:sz w:val="18"/>
          <w:szCs w:val="18"/>
        </w:rPr>
      </w:pPr>
    </w:p>
    <w:p w:rsidR="00CA13FA" w:rsidRPr="00CA13FA" w:rsidRDefault="00CA13FA" w:rsidP="00CA13FA">
      <w:pPr>
        <w:ind w:firstLine="720"/>
        <w:jc w:val="right"/>
        <w:rPr>
          <w:rFonts w:eastAsia="Cambria"/>
          <w:sz w:val="18"/>
          <w:szCs w:val="18"/>
        </w:rPr>
      </w:pPr>
    </w:p>
    <w:tbl>
      <w:tblPr>
        <w:tblW w:w="15315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2126"/>
        <w:gridCol w:w="1559"/>
        <w:gridCol w:w="2126"/>
        <w:gridCol w:w="1559"/>
        <w:gridCol w:w="2127"/>
        <w:gridCol w:w="1559"/>
        <w:gridCol w:w="1701"/>
        <w:gridCol w:w="1467"/>
      </w:tblGrid>
      <w:tr w:rsidR="00CA13FA" w:rsidRPr="00CA13FA" w:rsidTr="00FD089A">
        <w:tc>
          <w:tcPr>
            <w:tcW w:w="10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 xml:space="preserve">№ </w:t>
            </w:r>
            <w:r w:rsidRPr="00CA13FA">
              <w:rPr>
                <w:rFonts w:eastAsia="Cambria"/>
                <w:sz w:val="20"/>
                <w:lang w:eastAsia="en-US"/>
              </w:rPr>
              <w:br/>
              <w:t>строки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Число пунктов вне стационарного обслуживания пользователей библиотеки,</w:t>
            </w:r>
          </w:p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единиц</w:t>
            </w:r>
          </w:p>
        </w:tc>
        <w:tc>
          <w:tcPr>
            <w:tcW w:w="5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Число посадочных мест для пользователей, единиц</w:t>
            </w:r>
          </w:p>
        </w:tc>
        <w:tc>
          <w:tcPr>
            <w:tcW w:w="6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Наличие автоматизированных технологий (да-1, нет-0)</w:t>
            </w:r>
          </w:p>
        </w:tc>
      </w:tr>
      <w:tr w:rsidR="00CA13FA" w:rsidRPr="00CA13FA" w:rsidTr="00FD089A">
        <w:tc>
          <w:tcPr>
            <w:tcW w:w="10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 xml:space="preserve">из них (из гр.16) компьютеризованных, с возможностью доступа к электронным ресурсам библиотеки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 xml:space="preserve">из них  (из гр.16) с возможностью выхода в Интернет 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обработки поступлений и ведения электронного каталога (каталогизация и научная обработка)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организации и учета выдачи фондов (книговыдача)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организации и учета доступа посетителей (обслуживание)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учета документов библиотечного фонда (учет фондов)</w:t>
            </w:r>
          </w:p>
        </w:tc>
      </w:tr>
      <w:tr w:rsidR="00CA13FA" w:rsidRPr="00CA13FA" w:rsidTr="00FD089A"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16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21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22</w:t>
            </w:r>
          </w:p>
        </w:tc>
      </w:tr>
      <w:tr w:rsidR="00FD089A" w:rsidRPr="00CA13FA" w:rsidTr="00FD089A">
        <w:trPr>
          <w:trHeight w:val="63"/>
        </w:trPr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089A" w:rsidRPr="00CA13FA" w:rsidRDefault="00FD089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1238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162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154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30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13</w:t>
            </w:r>
          </w:p>
        </w:tc>
      </w:tr>
    </w:tbl>
    <w:p w:rsidR="00CA13FA" w:rsidRPr="00CA13FA" w:rsidRDefault="00CA13FA" w:rsidP="00CA13FA">
      <w:pPr>
        <w:ind w:firstLine="34"/>
        <w:jc w:val="center"/>
        <w:rPr>
          <w:rFonts w:eastAsia="Cambria"/>
          <w:sz w:val="18"/>
          <w:szCs w:val="18"/>
        </w:rPr>
      </w:pPr>
    </w:p>
    <w:p w:rsidR="00CA13FA" w:rsidRPr="00CA13FA" w:rsidRDefault="00CA13FA" w:rsidP="00CA13FA">
      <w:pPr>
        <w:ind w:firstLine="34"/>
        <w:jc w:val="center"/>
        <w:rPr>
          <w:rFonts w:eastAsia="Cambria"/>
          <w:sz w:val="18"/>
          <w:szCs w:val="1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2268"/>
        <w:gridCol w:w="2551"/>
        <w:gridCol w:w="2694"/>
        <w:gridCol w:w="2268"/>
        <w:gridCol w:w="2411"/>
      </w:tblGrid>
      <w:tr w:rsidR="00CA13FA" w:rsidRPr="00CA13FA" w:rsidTr="00FD089A">
        <w:tc>
          <w:tcPr>
            <w:tcW w:w="959" w:type="dxa"/>
            <w:vMerge w:val="restart"/>
            <w:hideMark/>
          </w:tcPr>
          <w:p w:rsidR="00CA13FA" w:rsidRPr="00CA13FA" w:rsidRDefault="00CA13FA" w:rsidP="00CA13FA">
            <w:pPr>
              <w:spacing w:line="256" w:lineRule="auto"/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2126" w:type="dxa"/>
            <w:vMerge w:val="restart"/>
            <w:hideMark/>
          </w:tcPr>
          <w:p w:rsidR="00CA13FA" w:rsidRPr="00D41A06" w:rsidRDefault="00CA13FA" w:rsidP="00D41A06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Число специализированного оборудования для инвалидов</w:t>
            </w:r>
            <w:proofErr w:type="gramStart"/>
            <w:r w:rsidR="00D41A06" w:rsidRPr="00D41A06">
              <w:rPr>
                <w:rFonts w:eastAsia="Cambria"/>
                <w:sz w:val="20"/>
                <w:lang w:eastAsia="en-US"/>
              </w:rPr>
              <w:t>.</w:t>
            </w:r>
            <w:proofErr w:type="gramEnd"/>
            <w:r w:rsidR="00D41A06" w:rsidRPr="00D41A06">
              <w:rPr>
                <w:rFonts w:eastAsia="Cambria"/>
                <w:sz w:val="20"/>
                <w:lang w:eastAsia="en-US"/>
              </w:rPr>
              <w:br/>
            </w:r>
            <w:proofErr w:type="gramStart"/>
            <w:r w:rsidR="00D41A06" w:rsidRPr="00CA13FA">
              <w:rPr>
                <w:rFonts w:eastAsia="Cambria"/>
                <w:sz w:val="20"/>
                <w:lang w:eastAsia="en-US"/>
              </w:rPr>
              <w:t>е</w:t>
            </w:r>
            <w:proofErr w:type="gramEnd"/>
            <w:r w:rsidR="00D41A06" w:rsidRPr="00CA13FA">
              <w:rPr>
                <w:rFonts w:eastAsia="Cambria"/>
                <w:sz w:val="20"/>
                <w:lang w:eastAsia="en-US"/>
              </w:rPr>
              <w:t>диниц</w:t>
            </w:r>
          </w:p>
        </w:tc>
        <w:tc>
          <w:tcPr>
            <w:tcW w:w="7513" w:type="dxa"/>
            <w:gridSpan w:val="3"/>
            <w:hideMark/>
          </w:tcPr>
          <w:p w:rsidR="00CA13FA" w:rsidRPr="00CA13FA" w:rsidRDefault="00D41A06" w:rsidP="00D41A06">
            <w:pPr>
              <w:spacing w:line="256" w:lineRule="auto"/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</w:t>
            </w:r>
            <w:r w:rsidR="00CA13FA" w:rsidRPr="00CA13FA">
              <w:rPr>
                <w:rFonts w:eastAsia="Cambria"/>
                <w:sz w:val="20"/>
                <w:lang w:eastAsia="en-US"/>
              </w:rPr>
              <w:t>исло копировально-множительной техники</w:t>
            </w:r>
            <w:r>
              <w:rPr>
                <w:rFonts w:eastAsia="Cambria"/>
                <w:sz w:val="20"/>
                <w:lang w:eastAsia="en-US"/>
              </w:rPr>
              <w:t xml:space="preserve">, </w:t>
            </w:r>
            <w:r w:rsidRPr="00CA13FA">
              <w:rPr>
                <w:rFonts w:eastAsia="Cambria"/>
                <w:sz w:val="20"/>
                <w:lang w:eastAsia="en-US"/>
              </w:rPr>
              <w:t>единиц</w:t>
            </w:r>
          </w:p>
        </w:tc>
        <w:tc>
          <w:tcPr>
            <w:tcW w:w="4679" w:type="dxa"/>
            <w:gridSpan w:val="2"/>
            <w:hideMark/>
          </w:tcPr>
          <w:p w:rsidR="00CA13FA" w:rsidRPr="00CA13FA" w:rsidRDefault="00D41A06" w:rsidP="00CA13FA">
            <w:pPr>
              <w:spacing w:line="256" w:lineRule="auto"/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</w:t>
            </w:r>
            <w:r w:rsidR="00CA13FA" w:rsidRPr="00CA13FA">
              <w:rPr>
                <w:rFonts w:eastAsia="Cambria"/>
                <w:sz w:val="20"/>
                <w:lang w:eastAsia="en-US"/>
              </w:rPr>
              <w:t>исло транспортных средств, единиц</w:t>
            </w:r>
          </w:p>
        </w:tc>
      </w:tr>
      <w:tr w:rsidR="00CA13FA" w:rsidRPr="00CA13FA" w:rsidTr="00FD089A">
        <w:tc>
          <w:tcPr>
            <w:tcW w:w="959" w:type="dxa"/>
            <w:vMerge/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268" w:type="dxa"/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551" w:type="dxa"/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из них для пользователей библиотеки</w:t>
            </w:r>
          </w:p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(из гр. 24)</w:t>
            </w:r>
          </w:p>
        </w:tc>
        <w:tc>
          <w:tcPr>
            <w:tcW w:w="2694" w:type="dxa"/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из них для оцифровки фонда</w:t>
            </w:r>
          </w:p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(из гр. 24)</w:t>
            </w:r>
          </w:p>
        </w:tc>
        <w:tc>
          <w:tcPr>
            <w:tcW w:w="2268" w:type="dxa"/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411" w:type="dxa"/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из них число специализированных транспортных средств</w:t>
            </w:r>
            <w:r w:rsidRPr="00CA13FA">
              <w:rPr>
                <w:rFonts w:eastAsia="Cambria"/>
                <w:sz w:val="20"/>
                <w:lang w:eastAsia="en-US"/>
              </w:rPr>
              <w:br/>
              <w:t>(из гр. 27)</w:t>
            </w:r>
          </w:p>
        </w:tc>
      </w:tr>
      <w:tr w:rsidR="00CA13FA" w:rsidRPr="00CA13FA" w:rsidTr="00FD089A">
        <w:tc>
          <w:tcPr>
            <w:tcW w:w="959" w:type="dxa"/>
            <w:hideMark/>
          </w:tcPr>
          <w:p w:rsidR="00CA13FA" w:rsidRPr="00CA13FA" w:rsidRDefault="00CA13FA" w:rsidP="00CA13FA">
            <w:pPr>
              <w:spacing w:line="256" w:lineRule="auto"/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CA13FA">
              <w:rPr>
                <w:rFonts w:eastAsia="Cambria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26" w:type="dxa"/>
            <w:hideMark/>
          </w:tcPr>
          <w:p w:rsidR="00CA13FA" w:rsidRPr="00CA13FA" w:rsidRDefault="00CA13FA" w:rsidP="00CA13FA">
            <w:pPr>
              <w:spacing w:line="256" w:lineRule="auto"/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CA13FA">
              <w:rPr>
                <w:rFonts w:eastAsia="Cambria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268" w:type="dxa"/>
            <w:hideMark/>
          </w:tcPr>
          <w:p w:rsidR="00CA13FA" w:rsidRPr="00CA13FA" w:rsidRDefault="00CA13FA" w:rsidP="00CA13FA">
            <w:pPr>
              <w:spacing w:line="256" w:lineRule="auto"/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CA13FA">
              <w:rPr>
                <w:rFonts w:eastAsia="Cambria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2551" w:type="dxa"/>
            <w:hideMark/>
          </w:tcPr>
          <w:p w:rsidR="00CA13FA" w:rsidRPr="00CA13FA" w:rsidRDefault="00CA13FA" w:rsidP="00CA13FA">
            <w:pPr>
              <w:spacing w:line="256" w:lineRule="auto"/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CA13FA">
              <w:rPr>
                <w:rFonts w:eastAsia="Cambria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694" w:type="dxa"/>
            <w:hideMark/>
          </w:tcPr>
          <w:p w:rsidR="00CA13FA" w:rsidRPr="00CA13FA" w:rsidRDefault="00CA13FA" w:rsidP="00CA13FA">
            <w:pPr>
              <w:spacing w:line="256" w:lineRule="auto"/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CA13FA">
              <w:rPr>
                <w:rFonts w:eastAsia="Cambria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2268" w:type="dxa"/>
            <w:hideMark/>
          </w:tcPr>
          <w:p w:rsidR="00CA13FA" w:rsidRPr="00CA13FA" w:rsidRDefault="00CA13FA" w:rsidP="00CA13FA">
            <w:pPr>
              <w:spacing w:line="256" w:lineRule="auto"/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CA13FA">
              <w:rPr>
                <w:rFonts w:eastAsia="Cambria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411" w:type="dxa"/>
            <w:hideMark/>
          </w:tcPr>
          <w:p w:rsidR="00CA13FA" w:rsidRPr="00CA13FA" w:rsidRDefault="00CA13FA" w:rsidP="00CA13FA">
            <w:pPr>
              <w:spacing w:line="256" w:lineRule="auto"/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CA13FA">
              <w:rPr>
                <w:rFonts w:eastAsia="Cambria"/>
                <w:sz w:val="18"/>
                <w:szCs w:val="18"/>
                <w:lang w:eastAsia="en-US"/>
              </w:rPr>
              <w:t>28</w:t>
            </w:r>
          </w:p>
        </w:tc>
      </w:tr>
      <w:tr w:rsidR="00FD089A" w:rsidRPr="00CA13FA" w:rsidTr="00FD089A">
        <w:tc>
          <w:tcPr>
            <w:tcW w:w="959" w:type="dxa"/>
            <w:hideMark/>
          </w:tcPr>
          <w:p w:rsidR="00FD089A" w:rsidRPr="00CA13FA" w:rsidRDefault="00FD089A" w:rsidP="00CA13FA">
            <w:pPr>
              <w:spacing w:line="256" w:lineRule="auto"/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CA13FA">
              <w:rPr>
                <w:rFonts w:eastAsia="Cambria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126" w:type="dxa"/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0</w:t>
            </w:r>
          </w:p>
        </w:tc>
        <w:tc>
          <w:tcPr>
            <w:tcW w:w="2268" w:type="dxa"/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168</w:t>
            </w:r>
          </w:p>
        </w:tc>
        <w:tc>
          <w:tcPr>
            <w:tcW w:w="2551" w:type="dxa"/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91</w:t>
            </w:r>
          </w:p>
        </w:tc>
        <w:tc>
          <w:tcPr>
            <w:tcW w:w="2694" w:type="dxa"/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1</w:t>
            </w:r>
          </w:p>
        </w:tc>
        <w:tc>
          <w:tcPr>
            <w:tcW w:w="2268" w:type="dxa"/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1</w:t>
            </w:r>
          </w:p>
        </w:tc>
        <w:tc>
          <w:tcPr>
            <w:tcW w:w="2411" w:type="dxa"/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0</w:t>
            </w:r>
          </w:p>
        </w:tc>
      </w:tr>
    </w:tbl>
    <w:p w:rsidR="00CA13FA" w:rsidRPr="00CA13FA" w:rsidRDefault="00CA13FA" w:rsidP="00CA13FA">
      <w:pPr>
        <w:spacing w:after="60"/>
        <w:jc w:val="center"/>
        <w:rPr>
          <w:rFonts w:eastAsia="Cambria"/>
          <w:szCs w:val="24"/>
        </w:rPr>
      </w:pPr>
      <w:r w:rsidRPr="00CA13FA">
        <w:rPr>
          <w:rFonts w:eastAsia="Cambria"/>
          <w:b/>
          <w:szCs w:val="24"/>
        </w:rPr>
        <w:lastRenderedPageBreak/>
        <w:t xml:space="preserve">2. </w:t>
      </w:r>
      <w:r w:rsidRPr="00CA13FA">
        <w:rPr>
          <w:b/>
          <w:szCs w:val="24"/>
        </w:rPr>
        <w:t>Формирование библиотечного фонда на физических (материальных) носителях</w:t>
      </w:r>
    </w:p>
    <w:tbl>
      <w:tblPr>
        <w:tblW w:w="5000" w:type="pct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939"/>
        <w:gridCol w:w="789"/>
        <w:gridCol w:w="1523"/>
        <w:gridCol w:w="1557"/>
        <w:gridCol w:w="1516"/>
        <w:gridCol w:w="1249"/>
        <w:gridCol w:w="1245"/>
        <w:gridCol w:w="1522"/>
        <w:gridCol w:w="1521"/>
        <w:gridCol w:w="1108"/>
      </w:tblGrid>
      <w:tr w:rsidR="00CA13FA" w:rsidRPr="00CA13FA" w:rsidTr="00FD089A">
        <w:trPr>
          <w:cantSplit/>
          <w:trHeight w:val="242"/>
        </w:trPr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A13FA" w:rsidRPr="00CA13FA" w:rsidRDefault="00CA13FA" w:rsidP="00CA13FA">
            <w:pPr>
              <w:spacing w:line="256" w:lineRule="auto"/>
              <w:jc w:val="right"/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3969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CA13FA" w:rsidRPr="00CA13FA" w:rsidRDefault="00CA13FA" w:rsidP="00CA13FA">
            <w:pPr>
              <w:spacing w:line="256" w:lineRule="auto"/>
              <w:jc w:val="right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Код по ОКЕИ: единица – 642</w:t>
            </w:r>
          </w:p>
        </w:tc>
      </w:tr>
      <w:tr w:rsidR="00CA13FA" w:rsidRPr="00CA13FA" w:rsidTr="00FD089A">
        <w:trPr>
          <w:cantSplit/>
          <w:trHeight w:val="470"/>
        </w:trPr>
        <w:tc>
          <w:tcPr>
            <w:tcW w:w="332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Наименование показателей</w:t>
            </w:r>
          </w:p>
        </w:tc>
        <w:tc>
          <w:tcPr>
            <w:tcW w:w="7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5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 xml:space="preserve">Всего </w:t>
            </w:r>
            <w:r w:rsidRPr="00CA13FA">
              <w:rPr>
                <w:rFonts w:eastAsia="Cambria"/>
                <w:sz w:val="20"/>
                <w:lang w:eastAsia="en-US"/>
              </w:rPr>
              <w:br/>
              <w:t>(сумма гр.4-7)</w:t>
            </w:r>
            <w:r w:rsidR="00D41A06">
              <w:rPr>
                <w:rFonts w:eastAsia="Cambria"/>
                <w:sz w:val="20"/>
                <w:lang w:eastAsia="en-US"/>
              </w:rPr>
              <w:t>,</w:t>
            </w:r>
            <w:r w:rsidRPr="00CA13FA">
              <w:rPr>
                <w:rFonts w:eastAsia="Cambria"/>
                <w:sz w:val="20"/>
                <w:lang w:eastAsia="en-US"/>
              </w:rPr>
              <w:t xml:space="preserve"> единиц</w:t>
            </w:r>
          </w:p>
        </w:tc>
        <w:tc>
          <w:tcPr>
            <w:tcW w:w="5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В том числе (из гр. 3), единиц</w:t>
            </w:r>
          </w:p>
        </w:tc>
        <w:tc>
          <w:tcPr>
            <w:tcW w:w="1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Документы в специальных форматах для слепых и слабовидящих, единиц</w:t>
            </w:r>
          </w:p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(из гр.3)</w:t>
            </w:r>
          </w:p>
        </w:tc>
        <w:tc>
          <w:tcPr>
            <w:tcW w:w="2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из общего объема (из гр.3), единиц</w:t>
            </w:r>
          </w:p>
        </w:tc>
      </w:tr>
      <w:tr w:rsidR="00CA13FA" w:rsidRPr="00CA13FA" w:rsidTr="00FD089A">
        <w:trPr>
          <w:cantSplit/>
          <w:trHeight w:val="940"/>
        </w:trPr>
        <w:tc>
          <w:tcPr>
            <w:tcW w:w="33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7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п</w:t>
            </w:r>
            <w:r w:rsidR="00F27F2B">
              <w:rPr>
                <w:rFonts w:eastAsia="Cambria"/>
                <w:sz w:val="20"/>
                <w:lang w:eastAsia="en-US"/>
              </w:rPr>
              <w:t>ечатные</w:t>
            </w:r>
            <w:r w:rsidR="00F27F2B">
              <w:rPr>
                <w:rFonts w:eastAsia="Cambria"/>
                <w:sz w:val="20"/>
                <w:lang w:eastAsia="en-US"/>
              </w:rPr>
              <w:br/>
              <w:t xml:space="preserve"> издания и </w:t>
            </w:r>
            <w:proofErr w:type="spellStart"/>
            <w:proofErr w:type="gramStart"/>
            <w:r w:rsidR="00F27F2B">
              <w:rPr>
                <w:rFonts w:eastAsia="Cambria"/>
                <w:sz w:val="20"/>
                <w:lang w:eastAsia="en-US"/>
              </w:rPr>
              <w:t>неопубликова</w:t>
            </w:r>
            <w:r w:rsidRPr="00CA13FA">
              <w:rPr>
                <w:rFonts w:eastAsia="Cambria"/>
                <w:sz w:val="20"/>
                <w:lang w:eastAsia="en-US"/>
              </w:rPr>
              <w:t>н</w:t>
            </w:r>
            <w:r w:rsidR="00F27F2B">
              <w:rPr>
                <w:rFonts w:eastAsia="Cambria"/>
                <w:sz w:val="20"/>
                <w:lang w:eastAsia="en-US"/>
              </w:rPr>
              <w:t>-</w:t>
            </w:r>
            <w:r w:rsidRPr="00CA13FA">
              <w:rPr>
                <w:rFonts w:eastAsia="Cambria"/>
                <w:sz w:val="20"/>
                <w:lang w:eastAsia="en-US"/>
              </w:rPr>
              <w:t>ные</w:t>
            </w:r>
            <w:proofErr w:type="spellEnd"/>
            <w:proofErr w:type="gramEnd"/>
            <w:r w:rsidRPr="00CA13FA">
              <w:rPr>
                <w:rFonts w:eastAsia="Cambria"/>
                <w:sz w:val="20"/>
                <w:lang w:eastAsia="en-US"/>
              </w:rPr>
              <w:t xml:space="preserve"> документы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электронные документы на съемных носителях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документы на микроформах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документы на других видах носителей</w:t>
            </w:r>
          </w:p>
        </w:tc>
        <w:tc>
          <w:tcPr>
            <w:tcW w:w="1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на языках народов России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 xml:space="preserve">на </w:t>
            </w:r>
            <w:proofErr w:type="spellStart"/>
            <w:proofErr w:type="gramStart"/>
            <w:r w:rsidRPr="00CA13FA">
              <w:rPr>
                <w:rFonts w:eastAsia="Cambria"/>
                <w:sz w:val="20"/>
                <w:lang w:eastAsia="en-US"/>
              </w:rPr>
              <w:t>иностран-ных</w:t>
            </w:r>
            <w:proofErr w:type="spellEnd"/>
            <w:proofErr w:type="gramEnd"/>
            <w:r w:rsidRPr="00CA13FA">
              <w:rPr>
                <w:rFonts w:eastAsia="Cambria"/>
                <w:sz w:val="20"/>
                <w:lang w:eastAsia="en-US"/>
              </w:rPr>
              <w:t xml:space="preserve"> языках</w:t>
            </w:r>
          </w:p>
        </w:tc>
      </w:tr>
      <w:tr w:rsidR="00CA13FA" w:rsidRPr="00CA13FA" w:rsidTr="00FD089A">
        <w:trPr>
          <w:cantSplit/>
          <w:trHeight w:val="242"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highlight w:val="yellow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highlight w:val="yellow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10</w:t>
            </w:r>
          </w:p>
        </w:tc>
      </w:tr>
      <w:tr w:rsidR="00FD089A" w:rsidRPr="00CA13FA" w:rsidTr="00FD089A">
        <w:trPr>
          <w:cantSplit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089A" w:rsidRPr="00CA13FA" w:rsidRDefault="00FD089A" w:rsidP="00D41A06">
            <w:pPr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Поступило документов за отчетный год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089A" w:rsidRPr="00CA13FA" w:rsidRDefault="00FD089A" w:rsidP="00F27F2B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02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49843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49476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349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18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100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</w:tr>
      <w:tr w:rsidR="00FD089A" w:rsidRPr="00CA13FA" w:rsidTr="00FD089A">
        <w:trPr>
          <w:cantSplit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089A" w:rsidRPr="00CA13FA" w:rsidRDefault="00FD089A" w:rsidP="00D41A06">
            <w:pPr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Выбыло документов за отчетный год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089A" w:rsidRPr="00CA13FA" w:rsidRDefault="00FD089A" w:rsidP="00F27F2B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03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63763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62818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830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115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</w:tr>
      <w:tr w:rsidR="00FD089A" w:rsidRPr="00CA13FA" w:rsidTr="00FD089A">
        <w:trPr>
          <w:cantSplit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089A" w:rsidRPr="00CA13FA" w:rsidRDefault="00FD089A" w:rsidP="00D41A06">
            <w:pPr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Состоит документов на конец отчетного года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089A" w:rsidRPr="00CA13FA" w:rsidRDefault="00FD089A" w:rsidP="00F27F2B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04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716422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707120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8126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1176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305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</w:tr>
      <w:tr w:rsidR="00FD089A" w:rsidRPr="00CA13FA" w:rsidTr="00FD089A">
        <w:trPr>
          <w:cantSplit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089A" w:rsidRPr="00CA13FA" w:rsidRDefault="00FD089A" w:rsidP="00D41A06">
            <w:pPr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Переведено в электронную форму за отчетный год.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089A" w:rsidRPr="00CA13FA" w:rsidRDefault="00FD089A" w:rsidP="00F27F2B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05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663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663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х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х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</w:tr>
    </w:tbl>
    <w:p w:rsidR="00FD089A" w:rsidRDefault="00FD089A" w:rsidP="009F26E5">
      <w:pPr>
        <w:jc w:val="center"/>
        <w:rPr>
          <w:b/>
          <w:color w:val="262626"/>
          <w:szCs w:val="24"/>
        </w:rPr>
      </w:pPr>
    </w:p>
    <w:p w:rsidR="009F26E5" w:rsidRDefault="00CA13FA" w:rsidP="009F26E5">
      <w:pPr>
        <w:jc w:val="center"/>
        <w:rPr>
          <w:b/>
          <w:color w:val="262626"/>
          <w:szCs w:val="24"/>
        </w:rPr>
      </w:pPr>
      <w:r w:rsidRPr="00CA13FA">
        <w:rPr>
          <w:b/>
          <w:color w:val="262626"/>
          <w:szCs w:val="24"/>
        </w:rPr>
        <w:t>3. Электронные (сетевые) ресурсы</w:t>
      </w:r>
    </w:p>
    <w:p w:rsidR="009F26E5" w:rsidRPr="009F26E5" w:rsidRDefault="009F26E5" w:rsidP="009F26E5">
      <w:pPr>
        <w:spacing w:line="266" w:lineRule="auto"/>
        <w:ind w:right="113"/>
        <w:jc w:val="right"/>
        <w:rPr>
          <w:rFonts w:eastAsia="Cambria"/>
          <w:sz w:val="20"/>
          <w:lang w:eastAsia="en-US"/>
        </w:rPr>
      </w:pPr>
      <w:r w:rsidRPr="00CA13FA">
        <w:rPr>
          <w:rFonts w:eastAsia="Cambria"/>
          <w:sz w:val="20"/>
          <w:lang w:eastAsia="en-US"/>
        </w:rPr>
        <w:t xml:space="preserve"> Код по ОКЕИ: единица </w:t>
      </w:r>
      <w:r w:rsidRPr="00CA13FA">
        <w:rPr>
          <w:rFonts w:eastAsia="Cambria"/>
          <w:sz w:val="20"/>
          <w:lang w:eastAsia="en-US"/>
        </w:rPr>
        <w:sym w:font="Symbol" w:char="F02D"/>
      </w:r>
      <w:r w:rsidRPr="00CA13FA">
        <w:rPr>
          <w:rFonts w:eastAsia="Cambria"/>
          <w:sz w:val="20"/>
          <w:lang w:eastAsia="en-US"/>
        </w:rPr>
        <w:t xml:space="preserve"> 642</w:t>
      </w:r>
    </w:p>
    <w:tbl>
      <w:tblPr>
        <w:tblW w:w="14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51"/>
        <w:gridCol w:w="1134"/>
        <w:gridCol w:w="1417"/>
        <w:gridCol w:w="1560"/>
        <w:gridCol w:w="1842"/>
        <w:gridCol w:w="1134"/>
        <w:gridCol w:w="1418"/>
        <w:gridCol w:w="1247"/>
        <w:gridCol w:w="1417"/>
      </w:tblGrid>
      <w:tr w:rsidR="00CA13FA" w:rsidRPr="00CA13FA" w:rsidTr="00F27F2B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  <w:r w:rsidRPr="00CA13FA">
              <w:rPr>
                <w:sz w:val="20"/>
                <w:lang w:eastAsia="en-US"/>
              </w:rPr>
              <w:t>Наименование показателей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  <w:r w:rsidRPr="00CA13FA">
              <w:rPr>
                <w:sz w:val="20"/>
                <w:lang w:eastAsia="en-US"/>
              </w:rPr>
              <w:t>№ строки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  <w:r w:rsidRPr="00CA13FA">
              <w:rPr>
                <w:sz w:val="20"/>
                <w:lang w:eastAsia="en-US"/>
              </w:rPr>
              <w:t>Объем электронного каталога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  <w:r w:rsidRPr="00CA13FA">
              <w:rPr>
                <w:sz w:val="20"/>
                <w:lang w:eastAsia="en-US"/>
              </w:rPr>
              <w:t>Объем электронной (цифровой) библиотеки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Инсталлированные документы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Сетевые удаленные лицензионные документы</w:t>
            </w:r>
          </w:p>
        </w:tc>
      </w:tr>
      <w:tr w:rsidR="00CA13FA" w:rsidRPr="00CA13FA" w:rsidTr="00F27F2B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F27F2B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F27F2B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общее число записей,</w:t>
            </w:r>
          </w:p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из них</w:t>
            </w:r>
            <w:r w:rsidRPr="00CA13FA">
              <w:rPr>
                <w:sz w:val="20"/>
                <w:lang w:eastAsia="en-US"/>
              </w:rPr>
              <w:br/>
              <w:t xml:space="preserve"> (из гр. 3) число записей, доступных в Интернете,</w:t>
            </w:r>
          </w:p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единиц</w:t>
            </w:r>
          </w:p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общее число сетевых локальных</w:t>
            </w:r>
            <w:r w:rsidRPr="00CA13FA">
              <w:rPr>
                <w:color w:val="FF0000"/>
                <w:sz w:val="20"/>
                <w:lang w:eastAsia="en-US"/>
              </w:rPr>
              <w:t xml:space="preserve"> </w:t>
            </w:r>
            <w:r w:rsidRPr="00CA13FA">
              <w:rPr>
                <w:sz w:val="20"/>
                <w:lang w:eastAsia="en-US"/>
              </w:rPr>
              <w:t>документов, единиц</w:t>
            </w:r>
          </w:p>
          <w:p w:rsidR="00CA13FA" w:rsidRPr="00CA13FA" w:rsidRDefault="00CA13FA" w:rsidP="00F27F2B">
            <w:pPr>
              <w:spacing w:line="256" w:lineRule="auto"/>
              <w:jc w:val="center"/>
              <w:rPr>
                <w:b/>
                <w:sz w:val="20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из них (из гр.5) число документов  в открытом доступе,</w:t>
            </w:r>
          </w:p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единиц</w:t>
            </w:r>
          </w:p>
          <w:p w:rsidR="00CA13FA" w:rsidRPr="00CA13FA" w:rsidRDefault="00CA13FA" w:rsidP="00F27F2B">
            <w:pPr>
              <w:spacing w:line="256" w:lineRule="auto"/>
              <w:jc w:val="center"/>
              <w:rPr>
                <w:color w:val="FF0000"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число баз данных, 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 xml:space="preserve">в них </w:t>
            </w:r>
            <w:proofErr w:type="spellStart"/>
            <w:proofErr w:type="gramStart"/>
            <w:r w:rsidRPr="00CA13FA">
              <w:rPr>
                <w:sz w:val="20"/>
                <w:lang w:eastAsia="en-US"/>
              </w:rPr>
              <w:t>полнотексто-вых</w:t>
            </w:r>
            <w:proofErr w:type="spellEnd"/>
            <w:proofErr w:type="gramEnd"/>
            <w:r w:rsidRPr="00CA13FA">
              <w:rPr>
                <w:sz w:val="20"/>
                <w:lang w:eastAsia="en-US"/>
              </w:rPr>
              <w:t xml:space="preserve"> документов, единиц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  <w:r w:rsidRPr="00CA13FA">
              <w:rPr>
                <w:sz w:val="20"/>
                <w:lang w:eastAsia="en-US"/>
              </w:rPr>
              <w:t>число баз данных, 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  <w:r w:rsidRPr="00CA13FA">
              <w:rPr>
                <w:sz w:val="20"/>
                <w:lang w:eastAsia="en-US"/>
              </w:rPr>
              <w:t xml:space="preserve">в них </w:t>
            </w:r>
            <w:proofErr w:type="spellStart"/>
            <w:proofErr w:type="gramStart"/>
            <w:r w:rsidRPr="00CA13FA">
              <w:rPr>
                <w:sz w:val="20"/>
                <w:lang w:eastAsia="en-US"/>
              </w:rPr>
              <w:t>полнотексто-вых</w:t>
            </w:r>
            <w:proofErr w:type="spellEnd"/>
            <w:proofErr w:type="gramEnd"/>
            <w:r w:rsidRPr="00CA13FA">
              <w:rPr>
                <w:sz w:val="20"/>
                <w:lang w:eastAsia="en-US"/>
              </w:rPr>
              <w:t xml:space="preserve"> документов, единиц</w:t>
            </w:r>
          </w:p>
        </w:tc>
      </w:tr>
      <w:tr w:rsidR="00CA13FA" w:rsidRPr="00CA13FA" w:rsidTr="00F27F2B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  <w:r w:rsidRPr="00CA13FA">
              <w:rPr>
                <w:sz w:val="20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  <w:r w:rsidRPr="00CA13FA">
              <w:rPr>
                <w:sz w:val="20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  <w:r w:rsidRPr="00CA13FA">
              <w:rPr>
                <w:sz w:val="20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  <w:r w:rsidRPr="00CA13FA">
              <w:rPr>
                <w:sz w:val="20"/>
                <w:szCs w:val="24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  <w:r w:rsidRPr="00CA13FA">
              <w:rPr>
                <w:sz w:val="20"/>
                <w:szCs w:val="24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  <w:r w:rsidRPr="00CA13FA">
              <w:rPr>
                <w:sz w:val="20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  <w:r w:rsidRPr="00CA13FA">
              <w:rPr>
                <w:sz w:val="20"/>
                <w:szCs w:val="24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  <w:r w:rsidRPr="00CA13FA">
              <w:rPr>
                <w:sz w:val="20"/>
                <w:szCs w:val="24"/>
                <w:lang w:eastAsia="en-US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  <w:r w:rsidRPr="00CA13FA">
              <w:rPr>
                <w:sz w:val="20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szCs w:val="24"/>
                <w:lang w:eastAsia="en-US"/>
              </w:rPr>
            </w:pPr>
            <w:r w:rsidRPr="00CA13FA">
              <w:rPr>
                <w:sz w:val="20"/>
                <w:szCs w:val="24"/>
                <w:lang w:eastAsia="en-US"/>
              </w:rPr>
              <w:t>10</w:t>
            </w:r>
          </w:p>
        </w:tc>
      </w:tr>
      <w:tr w:rsidR="00FD089A" w:rsidRPr="00CA13FA" w:rsidTr="00FD089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89A" w:rsidRPr="00CA13FA" w:rsidRDefault="00FD089A" w:rsidP="00D41A06">
            <w:pPr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Создано, приобретено  за отчетный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89A" w:rsidRPr="00CA13FA" w:rsidRDefault="00FD089A" w:rsidP="00F27F2B">
            <w:pPr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9447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9447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901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901548" w:rsidP="00FD089A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776207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120302" w:rsidP="00FD089A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120302" w:rsidP="00FD089A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427271</w:t>
            </w:r>
          </w:p>
        </w:tc>
      </w:tr>
      <w:tr w:rsidR="00FD089A" w:rsidRPr="00CA13FA" w:rsidTr="00FD089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89A" w:rsidRPr="00CA13FA" w:rsidRDefault="00FD089A" w:rsidP="00D41A06">
            <w:pPr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Выбыло за отчетный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89A" w:rsidRPr="00CA13FA" w:rsidRDefault="00FD089A" w:rsidP="00F27F2B">
            <w:pPr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2879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2879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390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22468</w:t>
            </w:r>
          </w:p>
        </w:tc>
      </w:tr>
      <w:tr w:rsidR="00FD089A" w:rsidRPr="00CA13FA" w:rsidTr="00FD089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89A" w:rsidRPr="00CA13FA" w:rsidRDefault="00FD089A" w:rsidP="00D41A06">
            <w:pPr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Объем на конец отчетного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89A" w:rsidRPr="00CA13FA" w:rsidRDefault="00FD089A" w:rsidP="00F27F2B">
            <w:pPr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220653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220653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7636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6110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5762176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Cs w:val="24"/>
              </w:rPr>
            </w:pPr>
            <w:r w:rsidRPr="00FD089A">
              <w:rPr>
                <w:bCs/>
                <w:szCs w:val="24"/>
              </w:rPr>
              <w:t>404803</w:t>
            </w:r>
          </w:p>
        </w:tc>
      </w:tr>
    </w:tbl>
    <w:p w:rsidR="00F27F2B" w:rsidRDefault="00CA13FA" w:rsidP="00CA13FA">
      <w:pPr>
        <w:jc w:val="center"/>
        <w:rPr>
          <w:rFonts w:eastAsia="Cambria"/>
          <w:sz w:val="20"/>
        </w:rPr>
      </w:pPr>
      <w:r w:rsidRPr="00CA13FA">
        <w:rPr>
          <w:rFonts w:eastAsia="Cambria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CA13FA" w:rsidRPr="00CA13FA" w:rsidRDefault="00CA13FA" w:rsidP="00CA13FA">
      <w:pPr>
        <w:spacing w:before="40" w:after="40" w:line="240" w:lineRule="exact"/>
        <w:rPr>
          <w:color w:val="000000"/>
          <w:sz w:val="20"/>
        </w:rPr>
      </w:pPr>
      <w:r w:rsidRPr="00CA13FA">
        <w:rPr>
          <w:rFonts w:eastAsia="Cambria"/>
          <w:sz w:val="20"/>
        </w:rPr>
        <w:t xml:space="preserve">Наличие доступа в Интернет (да-1, нет-0) (09)   </w:t>
      </w:r>
      <w:r w:rsidRPr="00CA13FA">
        <w:rPr>
          <w:color w:val="000000"/>
          <w:sz w:val="20"/>
        </w:rPr>
        <w:t>____</w:t>
      </w:r>
      <w:r w:rsidR="00C03117">
        <w:rPr>
          <w:color w:val="000000"/>
          <w:sz w:val="20"/>
        </w:rPr>
        <w:t>1</w:t>
      </w:r>
      <w:r w:rsidRPr="00CA13FA">
        <w:rPr>
          <w:color w:val="000000"/>
          <w:sz w:val="20"/>
        </w:rPr>
        <w:t>____</w:t>
      </w:r>
      <w:r w:rsidR="00C03117">
        <w:rPr>
          <w:color w:val="000000"/>
          <w:sz w:val="20"/>
        </w:rPr>
        <w:t xml:space="preserve">(в 30 библиотеках </w:t>
      </w:r>
      <w:proofErr w:type="spellStart"/>
      <w:r w:rsidR="00C03117">
        <w:rPr>
          <w:color w:val="000000"/>
          <w:sz w:val="20"/>
        </w:rPr>
        <w:t>ЦГБ+и</w:t>
      </w:r>
      <w:proofErr w:type="spellEnd"/>
      <w:r w:rsidR="00C03117">
        <w:rPr>
          <w:color w:val="000000"/>
          <w:sz w:val="20"/>
        </w:rPr>
        <w:t xml:space="preserve"> ЦДБ)</w:t>
      </w:r>
    </w:p>
    <w:p w:rsidR="00C03117" w:rsidRDefault="00CA13FA" w:rsidP="00CA13FA">
      <w:pPr>
        <w:spacing w:before="40" w:after="40" w:line="240" w:lineRule="exact"/>
        <w:rPr>
          <w:color w:val="000000"/>
          <w:sz w:val="20"/>
        </w:rPr>
      </w:pPr>
      <w:r w:rsidRPr="00CA13FA">
        <w:rPr>
          <w:rFonts w:eastAsia="Cambria"/>
          <w:sz w:val="20"/>
        </w:rPr>
        <w:lastRenderedPageBreak/>
        <w:t xml:space="preserve">Наличие возможности доступа в Интернет для посетителей (да-1, нет-0) (10)   </w:t>
      </w:r>
      <w:r w:rsidRPr="00CA13FA">
        <w:rPr>
          <w:color w:val="000000"/>
          <w:sz w:val="20"/>
        </w:rPr>
        <w:t>____</w:t>
      </w:r>
      <w:r w:rsidR="00C03117">
        <w:rPr>
          <w:color w:val="000000"/>
          <w:sz w:val="20"/>
        </w:rPr>
        <w:t>1</w:t>
      </w:r>
      <w:r w:rsidRPr="00CA13FA">
        <w:rPr>
          <w:color w:val="000000"/>
          <w:sz w:val="20"/>
        </w:rPr>
        <w:t>__</w:t>
      </w:r>
      <w:r w:rsidR="00C03117" w:rsidRPr="00CA13FA">
        <w:rPr>
          <w:color w:val="000000"/>
          <w:sz w:val="20"/>
        </w:rPr>
        <w:t>____</w:t>
      </w:r>
      <w:r w:rsidR="00C03117">
        <w:rPr>
          <w:color w:val="000000"/>
          <w:sz w:val="20"/>
        </w:rPr>
        <w:t xml:space="preserve">(в 30 библиотеках </w:t>
      </w:r>
      <w:proofErr w:type="spellStart"/>
      <w:r w:rsidR="00C03117">
        <w:rPr>
          <w:color w:val="000000"/>
          <w:sz w:val="20"/>
        </w:rPr>
        <w:t>ЦГБ+и</w:t>
      </w:r>
      <w:proofErr w:type="spellEnd"/>
      <w:r w:rsidR="00C03117">
        <w:rPr>
          <w:color w:val="000000"/>
          <w:sz w:val="20"/>
        </w:rPr>
        <w:t xml:space="preserve"> ЦДБ)</w:t>
      </w:r>
    </w:p>
    <w:p w:rsidR="00CA13FA" w:rsidRPr="00CA13FA" w:rsidRDefault="00CA13FA" w:rsidP="00CA13FA">
      <w:pPr>
        <w:spacing w:before="40" w:after="40" w:line="240" w:lineRule="exact"/>
        <w:rPr>
          <w:color w:val="000000"/>
          <w:sz w:val="20"/>
        </w:rPr>
      </w:pPr>
      <w:r w:rsidRPr="00CA13FA">
        <w:rPr>
          <w:rFonts w:eastAsia="Cambria"/>
          <w:noProof/>
          <w:sz w:val="20"/>
          <w:lang w:eastAsia="en-US"/>
        </w:rPr>
        <w:t xml:space="preserve">Наличие собственного </w:t>
      </w:r>
      <w:r w:rsidRPr="00CA13FA">
        <w:rPr>
          <w:color w:val="000000"/>
          <w:sz w:val="20"/>
        </w:rPr>
        <w:t xml:space="preserve">Интернет- сайта или </w:t>
      </w:r>
      <w:proofErr w:type="gramStart"/>
      <w:r w:rsidRPr="00CA13FA">
        <w:rPr>
          <w:color w:val="000000"/>
          <w:sz w:val="20"/>
        </w:rPr>
        <w:t>Интернет-страницы</w:t>
      </w:r>
      <w:proofErr w:type="gramEnd"/>
      <w:r w:rsidRPr="00CA13FA">
        <w:rPr>
          <w:color w:val="000000"/>
          <w:sz w:val="20"/>
        </w:rPr>
        <w:t xml:space="preserve"> </w:t>
      </w:r>
      <w:r w:rsidRPr="00CA13FA">
        <w:rPr>
          <w:rFonts w:eastAsia="Cambria"/>
          <w:noProof/>
          <w:sz w:val="20"/>
          <w:lang w:eastAsia="en-US"/>
        </w:rPr>
        <w:t xml:space="preserve">библиотеки </w:t>
      </w:r>
      <w:r w:rsidRPr="00CA13FA">
        <w:rPr>
          <w:rFonts w:eastAsia="Cambria"/>
          <w:sz w:val="20"/>
        </w:rPr>
        <w:t>(да-1, нет-0)</w:t>
      </w:r>
      <w:r w:rsidRPr="00CA13FA">
        <w:rPr>
          <w:rFonts w:eastAsia="Cambria"/>
          <w:noProof/>
          <w:sz w:val="20"/>
          <w:lang w:eastAsia="en-US"/>
        </w:rPr>
        <w:t xml:space="preserve"> (11)  </w:t>
      </w:r>
      <w:r w:rsidRPr="00CA13FA">
        <w:rPr>
          <w:color w:val="000000"/>
          <w:sz w:val="20"/>
        </w:rPr>
        <w:t>_______</w:t>
      </w:r>
      <w:r w:rsidR="00C03117">
        <w:rPr>
          <w:color w:val="000000"/>
          <w:sz w:val="20"/>
        </w:rPr>
        <w:t>1</w:t>
      </w:r>
      <w:r w:rsidRPr="00CA13FA">
        <w:rPr>
          <w:color w:val="000000"/>
          <w:sz w:val="20"/>
        </w:rPr>
        <w:t>_______</w:t>
      </w:r>
      <w:r w:rsidR="00C03117" w:rsidRPr="00CA13FA">
        <w:rPr>
          <w:color w:val="000000"/>
          <w:sz w:val="20"/>
        </w:rPr>
        <w:t>____</w:t>
      </w:r>
      <w:r w:rsidR="00C03117">
        <w:rPr>
          <w:color w:val="000000"/>
          <w:sz w:val="20"/>
        </w:rPr>
        <w:t xml:space="preserve">(в 30 библиотеках </w:t>
      </w:r>
      <w:proofErr w:type="spellStart"/>
      <w:r w:rsidR="00C03117">
        <w:rPr>
          <w:color w:val="000000"/>
          <w:sz w:val="20"/>
        </w:rPr>
        <w:t>ЦГБ+и</w:t>
      </w:r>
      <w:proofErr w:type="spellEnd"/>
      <w:r w:rsidR="00C03117">
        <w:rPr>
          <w:color w:val="000000"/>
          <w:sz w:val="20"/>
        </w:rPr>
        <w:t xml:space="preserve"> ЦДБ)</w:t>
      </w:r>
      <w:r w:rsidRPr="00CA13FA">
        <w:rPr>
          <w:color w:val="000000"/>
          <w:sz w:val="20"/>
        </w:rPr>
        <w:t>__</w:t>
      </w:r>
    </w:p>
    <w:p w:rsidR="00CA13FA" w:rsidRPr="00CA13FA" w:rsidRDefault="00CA13FA" w:rsidP="00C03117">
      <w:pPr>
        <w:spacing w:before="40" w:after="40" w:line="240" w:lineRule="exact"/>
        <w:rPr>
          <w:rFonts w:eastAsia="Cambria"/>
          <w:b/>
          <w:szCs w:val="24"/>
        </w:rPr>
      </w:pPr>
      <w:r w:rsidRPr="00CA13FA">
        <w:rPr>
          <w:rFonts w:eastAsia="Cambria"/>
          <w:sz w:val="20"/>
        </w:rPr>
        <w:t xml:space="preserve">Наличие </w:t>
      </w:r>
      <w:r w:rsidRPr="00CA13FA">
        <w:rPr>
          <w:color w:val="000000"/>
          <w:sz w:val="20"/>
        </w:rPr>
        <w:t xml:space="preserve">Интернет–сайта или </w:t>
      </w:r>
      <w:proofErr w:type="gramStart"/>
      <w:r w:rsidRPr="00CA13FA">
        <w:rPr>
          <w:color w:val="000000"/>
          <w:sz w:val="20"/>
        </w:rPr>
        <w:t>Интернет-страницы</w:t>
      </w:r>
      <w:proofErr w:type="gramEnd"/>
      <w:r w:rsidRPr="00CA13FA">
        <w:rPr>
          <w:rFonts w:eastAsia="Cambria"/>
          <w:sz w:val="20"/>
        </w:rPr>
        <w:t xml:space="preserve">, доступного для слепых и слабовидящих (да-1, нет-0) (11а)   </w:t>
      </w:r>
      <w:r w:rsidRPr="00CA13FA">
        <w:rPr>
          <w:sz w:val="20"/>
        </w:rPr>
        <w:t>____</w:t>
      </w:r>
      <w:r w:rsidR="00C03117">
        <w:rPr>
          <w:sz w:val="20"/>
        </w:rPr>
        <w:t>1</w:t>
      </w:r>
      <w:r w:rsidRPr="00CA13FA">
        <w:rPr>
          <w:sz w:val="20"/>
        </w:rPr>
        <w:t>__</w:t>
      </w:r>
      <w:r w:rsidR="00C03117" w:rsidRPr="00CA13FA">
        <w:rPr>
          <w:color w:val="000000"/>
          <w:sz w:val="20"/>
        </w:rPr>
        <w:t>____</w:t>
      </w:r>
      <w:r w:rsidR="00C03117">
        <w:rPr>
          <w:color w:val="000000"/>
          <w:sz w:val="20"/>
        </w:rPr>
        <w:t xml:space="preserve">(в 30 библиотеках </w:t>
      </w:r>
      <w:proofErr w:type="spellStart"/>
      <w:r w:rsidR="00C03117">
        <w:rPr>
          <w:color w:val="000000"/>
          <w:sz w:val="20"/>
        </w:rPr>
        <w:t>ЦГБ+и</w:t>
      </w:r>
      <w:proofErr w:type="spellEnd"/>
      <w:r w:rsidR="00C03117">
        <w:rPr>
          <w:color w:val="000000"/>
          <w:sz w:val="20"/>
        </w:rPr>
        <w:t xml:space="preserve"> ЦДБ)</w:t>
      </w:r>
    </w:p>
    <w:p w:rsidR="00CA13FA" w:rsidRPr="00CA13FA" w:rsidRDefault="00CA13FA" w:rsidP="00F27F2B">
      <w:pPr>
        <w:spacing w:after="120"/>
        <w:jc w:val="center"/>
        <w:rPr>
          <w:rFonts w:eastAsia="Cambria"/>
          <w:b/>
          <w:szCs w:val="24"/>
        </w:rPr>
      </w:pPr>
      <w:r w:rsidRPr="00CA13FA">
        <w:rPr>
          <w:rFonts w:eastAsia="Cambria"/>
          <w:b/>
          <w:szCs w:val="24"/>
        </w:rPr>
        <w:t>4. Число пользователей и посещений библиотеки</w:t>
      </w:r>
    </w:p>
    <w:p w:rsidR="00CA13FA" w:rsidRPr="00CA13FA" w:rsidRDefault="00CA13FA" w:rsidP="00171AA6">
      <w:pPr>
        <w:ind w:right="397"/>
        <w:jc w:val="right"/>
        <w:rPr>
          <w:b/>
          <w:szCs w:val="24"/>
        </w:rPr>
      </w:pPr>
      <w:r w:rsidRPr="00CA13FA">
        <w:rPr>
          <w:sz w:val="20"/>
          <w:szCs w:val="24"/>
        </w:rPr>
        <w:t xml:space="preserve">                                                                                                                                                           Код по ОКЕИ: единица </w:t>
      </w:r>
      <w:r w:rsidRPr="00CA13FA">
        <w:rPr>
          <w:sz w:val="20"/>
          <w:szCs w:val="24"/>
        </w:rPr>
        <w:sym w:font="Symbol" w:char="F02D"/>
      </w:r>
      <w:r w:rsidRPr="00CA13FA">
        <w:rPr>
          <w:sz w:val="20"/>
          <w:szCs w:val="24"/>
        </w:rPr>
        <w:t xml:space="preserve"> 642; человек – 792; посещение </w:t>
      </w:r>
      <w:r w:rsidRPr="00CA13FA">
        <w:rPr>
          <w:sz w:val="20"/>
          <w:szCs w:val="24"/>
        </w:rPr>
        <w:sym w:font="Symbol" w:char="F02D"/>
      </w:r>
      <w:r w:rsidRPr="00CA13FA">
        <w:rPr>
          <w:sz w:val="20"/>
          <w:szCs w:val="24"/>
        </w:rPr>
        <w:t xml:space="preserve"> 5451</w:t>
      </w:r>
    </w:p>
    <w:tbl>
      <w:tblPr>
        <w:tblW w:w="14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1027"/>
        <w:gridCol w:w="958"/>
        <w:gridCol w:w="1560"/>
        <w:gridCol w:w="1277"/>
        <w:gridCol w:w="1560"/>
        <w:gridCol w:w="992"/>
        <w:gridCol w:w="1417"/>
        <w:gridCol w:w="1418"/>
        <w:gridCol w:w="1133"/>
        <w:gridCol w:w="2269"/>
      </w:tblGrid>
      <w:tr w:rsidR="00CA13FA" w:rsidRPr="00CA13FA" w:rsidTr="00FD089A">
        <w:trPr>
          <w:jc w:val="center"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№ строки</w:t>
            </w:r>
          </w:p>
        </w:tc>
        <w:tc>
          <w:tcPr>
            <w:tcW w:w="6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Число зарегистрированных пользователей библиотеки, человек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color w:val="00B050"/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Число посещений библиотеки,</w:t>
            </w:r>
            <w:r w:rsidRPr="00CA13FA">
              <w:rPr>
                <w:sz w:val="20"/>
                <w:lang w:eastAsia="en-US"/>
              </w:rPr>
              <w:br/>
              <w:t>посещений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color w:val="FF0000"/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Число обращений к библиотеке удаленных</w:t>
            </w:r>
            <w:r w:rsidRPr="00CA13FA">
              <w:rPr>
                <w:color w:val="FF0000"/>
                <w:sz w:val="20"/>
                <w:lang w:eastAsia="en-US"/>
              </w:rPr>
              <w:t xml:space="preserve"> </w:t>
            </w:r>
            <w:r w:rsidRPr="00CA13FA">
              <w:rPr>
                <w:sz w:val="20"/>
                <w:lang w:eastAsia="en-US"/>
              </w:rPr>
              <w:t>пользователей, единиц</w:t>
            </w:r>
          </w:p>
        </w:tc>
      </w:tr>
      <w:tr w:rsidR="00D41A06" w:rsidRPr="00CA13FA" w:rsidTr="00FD089A">
        <w:trPr>
          <w:trHeight w:val="272"/>
          <w:jc w:val="center"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A06" w:rsidRPr="00CA13FA" w:rsidRDefault="00D41A06" w:rsidP="00F27F2B">
            <w:pPr>
              <w:rPr>
                <w:sz w:val="20"/>
                <w:lang w:eastAsia="en-US"/>
              </w:rPr>
            </w:pP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A06" w:rsidRPr="00CA13FA" w:rsidRDefault="00D41A06" w:rsidP="00F27F2B">
            <w:pPr>
              <w:spacing w:line="220" w:lineRule="exact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всего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A06" w:rsidRPr="00CA13FA" w:rsidRDefault="00D41A06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в том числе пользователей, обслуженных в стенах библиотеки (из гр.2)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A06" w:rsidRPr="00CA13FA" w:rsidRDefault="00D41A06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в том числе удаленных пользователей</w:t>
            </w:r>
          </w:p>
          <w:p w:rsidR="00D41A06" w:rsidRPr="00CA13FA" w:rsidRDefault="00D41A06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(из гр.2)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A06" w:rsidRPr="00CA13FA" w:rsidRDefault="00D41A06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A06" w:rsidRPr="00CA13FA" w:rsidRDefault="00D41A06" w:rsidP="00D41A06">
            <w:pPr>
              <w:tabs>
                <w:tab w:val="left" w:pos="8507"/>
              </w:tabs>
              <w:spacing w:before="50"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из них (из гр.7)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A06" w:rsidRPr="00CA13FA" w:rsidRDefault="00D41A06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всего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A06" w:rsidRPr="00CA13FA" w:rsidRDefault="00D41A06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из них обращений  к веб-сайту</w:t>
            </w:r>
            <w:r w:rsidRPr="00CA13FA">
              <w:rPr>
                <w:sz w:val="20"/>
                <w:lang w:eastAsia="en-US"/>
              </w:rPr>
              <w:br/>
            </w:r>
            <w:r w:rsidRPr="00CA13FA">
              <w:rPr>
                <w:rFonts w:eastAsia="Cambria"/>
                <w:sz w:val="20"/>
                <w:lang w:eastAsia="en-US"/>
              </w:rPr>
              <w:t>(из гр. 10)</w:t>
            </w:r>
          </w:p>
        </w:tc>
      </w:tr>
      <w:tr w:rsidR="00CA13FA" w:rsidRPr="00CA13FA" w:rsidTr="00FD089A">
        <w:trPr>
          <w:jc w:val="center"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F27F2B">
            <w:pPr>
              <w:rPr>
                <w:sz w:val="20"/>
                <w:lang w:eastAsia="en-US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F27F2B">
            <w:pPr>
              <w:rPr>
                <w:sz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из них</w:t>
            </w:r>
          </w:p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(из гр.3)</w:t>
            </w:r>
          </w:p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дети до 14 лет включительно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из них</w:t>
            </w:r>
          </w:p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(из гр.3) молодежь</w:t>
            </w:r>
          </w:p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15-30 лет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F27F2B">
            <w:pPr>
              <w:rPr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F27F2B">
            <w:pPr>
              <w:rPr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D41A06" w:rsidP="00D41A06">
            <w:pPr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для получения библиотечно-</w:t>
            </w:r>
            <w:proofErr w:type="spellStart"/>
            <w:r w:rsidRPr="00CA13FA">
              <w:rPr>
                <w:sz w:val="20"/>
                <w:lang w:eastAsia="en-US"/>
              </w:rPr>
              <w:t>информаци</w:t>
            </w:r>
            <w:proofErr w:type="spellEnd"/>
            <w:r>
              <w:rPr>
                <w:sz w:val="20"/>
                <w:lang w:eastAsia="en-US"/>
              </w:rPr>
              <w:t>-</w:t>
            </w:r>
            <w:proofErr w:type="spellStart"/>
            <w:r w:rsidRPr="00CA13FA">
              <w:rPr>
                <w:sz w:val="20"/>
                <w:lang w:eastAsia="en-US"/>
              </w:rPr>
              <w:t>онных</w:t>
            </w:r>
            <w:proofErr w:type="spellEnd"/>
            <w:r w:rsidRPr="00CA13FA">
              <w:rPr>
                <w:sz w:val="20"/>
                <w:lang w:eastAsia="en-US"/>
              </w:rPr>
              <w:t xml:space="preserve">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D41A06" w:rsidP="00D41A06">
            <w:pPr>
              <w:tabs>
                <w:tab w:val="left" w:pos="8507"/>
              </w:tabs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число посещений массовых мероприятий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F27F2B">
            <w:pPr>
              <w:rPr>
                <w:sz w:val="20"/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F27F2B">
            <w:pPr>
              <w:rPr>
                <w:sz w:val="20"/>
                <w:lang w:eastAsia="en-US"/>
              </w:rPr>
            </w:pPr>
          </w:p>
        </w:tc>
      </w:tr>
      <w:tr w:rsidR="00CA13FA" w:rsidRPr="00CA13FA" w:rsidTr="00FD089A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11</w:t>
            </w:r>
          </w:p>
        </w:tc>
      </w:tr>
      <w:tr w:rsidR="00FD089A" w:rsidRPr="00CA13FA" w:rsidTr="00FD089A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89A" w:rsidRPr="00CA13FA" w:rsidRDefault="00FD089A" w:rsidP="00F27F2B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110100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103322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37480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34767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6778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810979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713465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97514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127391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89A" w:rsidRPr="00FD089A" w:rsidRDefault="00FD089A" w:rsidP="00FD089A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FD089A">
              <w:rPr>
                <w:rFonts w:ascii="Calibri" w:hAnsi="Calibri" w:cs="Calibri"/>
                <w:bCs/>
                <w:szCs w:val="24"/>
              </w:rPr>
              <w:t>103087</w:t>
            </w:r>
          </w:p>
        </w:tc>
      </w:tr>
    </w:tbl>
    <w:p w:rsidR="00CA13FA" w:rsidRPr="00CA13FA" w:rsidRDefault="00CA13FA" w:rsidP="00F27F2B">
      <w:pPr>
        <w:spacing w:before="180"/>
        <w:jc w:val="center"/>
        <w:rPr>
          <w:b/>
        </w:rPr>
      </w:pPr>
      <w:r w:rsidRPr="00CA13FA">
        <w:rPr>
          <w:b/>
        </w:rPr>
        <w:t>5. Библиотечно-информационное обслуживание пользователей</w:t>
      </w:r>
    </w:p>
    <w:p w:rsidR="00CA13FA" w:rsidRPr="00CA13FA" w:rsidRDefault="00CA13FA" w:rsidP="00171AA6">
      <w:pPr>
        <w:ind w:left="7779"/>
        <w:jc w:val="center"/>
        <w:rPr>
          <w:sz w:val="20"/>
        </w:rPr>
      </w:pPr>
      <w:r w:rsidRPr="00CA13FA">
        <w:rPr>
          <w:sz w:val="20"/>
        </w:rPr>
        <w:t xml:space="preserve">                                           </w:t>
      </w:r>
      <w:r w:rsidR="00171AA6">
        <w:rPr>
          <w:sz w:val="20"/>
        </w:rPr>
        <w:t xml:space="preserve">   </w:t>
      </w:r>
      <w:r w:rsidRPr="00CA13FA">
        <w:rPr>
          <w:sz w:val="20"/>
        </w:rPr>
        <w:t xml:space="preserve">                    Код по ОКЕИ: единица – 642</w:t>
      </w:r>
    </w:p>
    <w:tbl>
      <w:tblPr>
        <w:tblW w:w="148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679"/>
        <w:gridCol w:w="995"/>
        <w:gridCol w:w="1134"/>
        <w:gridCol w:w="989"/>
        <w:gridCol w:w="1276"/>
        <w:gridCol w:w="1558"/>
        <w:gridCol w:w="851"/>
        <w:gridCol w:w="1417"/>
        <w:gridCol w:w="1418"/>
        <w:gridCol w:w="1700"/>
        <w:gridCol w:w="1276"/>
      </w:tblGrid>
      <w:tr w:rsidR="00CA13FA" w:rsidRPr="00CA13FA" w:rsidTr="00FD089A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F27F2B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Режимы  обслуживания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b/>
                <w:sz w:val="23"/>
                <w:szCs w:val="23"/>
                <w:lang w:eastAsia="en-US"/>
              </w:rPr>
            </w:pPr>
            <w:r w:rsidRPr="00CA13FA">
              <w:rPr>
                <w:sz w:val="20"/>
                <w:lang w:eastAsia="en-US"/>
              </w:rPr>
              <w:t xml:space="preserve">№ </w:t>
            </w:r>
            <w:proofErr w:type="spellStart"/>
            <w:proofErr w:type="gramStart"/>
            <w:r w:rsidRPr="00CA13FA">
              <w:rPr>
                <w:sz w:val="20"/>
                <w:lang w:eastAsia="en-US"/>
              </w:rPr>
              <w:t>стро-ки</w:t>
            </w:r>
            <w:proofErr w:type="spellEnd"/>
            <w:proofErr w:type="gramEnd"/>
          </w:p>
        </w:tc>
        <w:tc>
          <w:tcPr>
            <w:tcW w:w="5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b/>
                <w:sz w:val="23"/>
                <w:szCs w:val="23"/>
                <w:lang w:eastAsia="en-US"/>
              </w:rPr>
            </w:pPr>
            <w:r w:rsidRPr="00CA13FA">
              <w:rPr>
                <w:sz w:val="20"/>
                <w:lang w:eastAsia="en-US"/>
              </w:rPr>
              <w:t>Выдано (просмотрено) документов из фондов данной библиотеки, единиц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b/>
                <w:sz w:val="23"/>
                <w:szCs w:val="23"/>
                <w:lang w:eastAsia="en-US"/>
              </w:rPr>
            </w:pPr>
            <w:r w:rsidRPr="00CA13FA">
              <w:rPr>
                <w:sz w:val="20"/>
                <w:lang w:eastAsia="en-US"/>
              </w:rPr>
              <w:t>Выдано (просмотрено) документов из фондов других библиотек, единиц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color w:val="262626"/>
                <w:sz w:val="23"/>
                <w:szCs w:val="23"/>
                <w:lang w:eastAsia="en-US"/>
              </w:rPr>
            </w:pPr>
            <w:r w:rsidRPr="00CA13FA">
              <w:rPr>
                <w:color w:val="262626"/>
                <w:sz w:val="20"/>
                <w:lang w:eastAsia="en-US"/>
              </w:rPr>
              <w:t>Изготовлено для пользователей и выдано копий, единиц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color w:val="262626"/>
                <w:sz w:val="23"/>
                <w:szCs w:val="23"/>
                <w:lang w:eastAsia="en-US"/>
              </w:rPr>
            </w:pPr>
            <w:r w:rsidRPr="00CA13FA">
              <w:rPr>
                <w:color w:val="262626"/>
                <w:sz w:val="20"/>
                <w:lang w:eastAsia="en-US"/>
              </w:rPr>
              <w:t xml:space="preserve">Выполнено справок и </w:t>
            </w:r>
            <w:proofErr w:type="spellStart"/>
            <w:proofErr w:type="gramStart"/>
            <w:r w:rsidRPr="00CA13FA">
              <w:rPr>
                <w:color w:val="262626"/>
                <w:sz w:val="20"/>
                <w:lang w:eastAsia="en-US"/>
              </w:rPr>
              <w:t>консульта</w:t>
            </w:r>
            <w:r w:rsidR="00171AA6">
              <w:rPr>
                <w:color w:val="262626"/>
                <w:sz w:val="20"/>
                <w:lang w:eastAsia="en-US"/>
              </w:rPr>
              <w:t>-</w:t>
            </w:r>
            <w:r w:rsidRPr="00CA13FA">
              <w:rPr>
                <w:color w:val="262626"/>
                <w:sz w:val="20"/>
                <w:lang w:eastAsia="en-US"/>
              </w:rPr>
              <w:t>ций</w:t>
            </w:r>
            <w:proofErr w:type="spellEnd"/>
            <w:proofErr w:type="gramEnd"/>
            <w:r w:rsidRPr="00CA13FA">
              <w:rPr>
                <w:color w:val="262626"/>
                <w:sz w:val="20"/>
                <w:lang w:eastAsia="en-US"/>
              </w:rPr>
              <w:t>, единиц</w:t>
            </w:r>
          </w:p>
        </w:tc>
      </w:tr>
      <w:tr w:rsidR="00CA13FA" w:rsidRPr="00CA13FA" w:rsidTr="00FD089A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sz w:val="20"/>
                <w:lang w:eastAsia="en-US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всего</w:t>
            </w:r>
          </w:p>
        </w:tc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в том числе (из гр.3)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в том числе (из гр. 8)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color w:val="262626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color w:val="262626"/>
                <w:sz w:val="23"/>
                <w:szCs w:val="23"/>
                <w:lang w:eastAsia="en-US"/>
              </w:rPr>
            </w:pPr>
          </w:p>
        </w:tc>
      </w:tr>
      <w:tr w:rsidR="00CA13FA" w:rsidRPr="00CA13FA" w:rsidTr="00F36533">
        <w:trPr>
          <w:trHeight w:val="878"/>
        </w:trPr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sz w:val="20"/>
                <w:lang w:eastAsia="en-US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F27F2B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из фонда на </w:t>
            </w:r>
            <w:proofErr w:type="spellStart"/>
            <w:proofErr w:type="gramStart"/>
            <w:r>
              <w:rPr>
                <w:sz w:val="20"/>
                <w:lang w:eastAsia="en-US"/>
              </w:rPr>
              <w:t>физи</w:t>
            </w:r>
            <w:r w:rsidR="00CA13FA" w:rsidRPr="00CA13FA">
              <w:rPr>
                <w:sz w:val="20"/>
                <w:lang w:eastAsia="en-US"/>
              </w:rPr>
              <w:t>-ческих</w:t>
            </w:r>
            <w:proofErr w:type="spellEnd"/>
            <w:proofErr w:type="gramEnd"/>
            <w:r w:rsidR="00CA13FA" w:rsidRPr="00CA13FA">
              <w:rPr>
                <w:sz w:val="20"/>
                <w:lang w:eastAsia="en-US"/>
              </w:rPr>
              <w:t xml:space="preserve"> носителях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 xml:space="preserve">из </w:t>
            </w:r>
            <w:proofErr w:type="spellStart"/>
            <w:proofErr w:type="gramStart"/>
            <w:r w:rsidRPr="00CA13FA">
              <w:rPr>
                <w:sz w:val="20"/>
                <w:lang w:eastAsia="en-US"/>
              </w:rPr>
              <w:t>элек</w:t>
            </w:r>
            <w:proofErr w:type="spellEnd"/>
            <w:r w:rsidRPr="00CA13FA">
              <w:rPr>
                <w:sz w:val="20"/>
                <w:lang w:eastAsia="en-US"/>
              </w:rPr>
              <w:t>-тронной</w:t>
            </w:r>
            <w:proofErr w:type="gramEnd"/>
            <w:r w:rsidRPr="00CA13FA">
              <w:rPr>
                <w:sz w:val="20"/>
                <w:lang w:eastAsia="en-US"/>
              </w:rPr>
              <w:t xml:space="preserve"> (цифровой) библиотеки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proofErr w:type="spellStart"/>
            <w:proofErr w:type="gramStart"/>
            <w:r w:rsidRPr="00CA13FA">
              <w:rPr>
                <w:sz w:val="20"/>
                <w:lang w:eastAsia="en-US"/>
              </w:rPr>
              <w:t>инсталли-рованных</w:t>
            </w:r>
            <w:proofErr w:type="spellEnd"/>
            <w:proofErr w:type="gramEnd"/>
            <w:r w:rsidRPr="00CA13FA">
              <w:rPr>
                <w:sz w:val="20"/>
                <w:lang w:eastAsia="en-US"/>
              </w:rPr>
              <w:t xml:space="preserve"> документов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F27F2B" w:rsidP="00CA13FA">
            <w:pPr>
              <w:spacing w:line="25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0"/>
                <w:lang w:eastAsia="en-US"/>
              </w:rPr>
              <w:t>сетевых удаленных лицен</w:t>
            </w:r>
            <w:r w:rsidR="00CA13FA" w:rsidRPr="00CA13FA">
              <w:rPr>
                <w:sz w:val="20"/>
                <w:lang w:eastAsia="en-US"/>
              </w:rPr>
              <w:t>зионных документов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proofErr w:type="gramStart"/>
            <w:r w:rsidRPr="00CA13FA">
              <w:rPr>
                <w:sz w:val="20"/>
                <w:lang w:eastAsia="en-US"/>
              </w:rPr>
              <w:t>полученных</w:t>
            </w:r>
            <w:proofErr w:type="gramEnd"/>
            <w:r w:rsidRPr="00CA13FA">
              <w:rPr>
                <w:sz w:val="20"/>
                <w:lang w:eastAsia="en-US"/>
              </w:rPr>
              <w:t xml:space="preserve"> по системе МБА и ММБА,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proofErr w:type="gramStart"/>
            <w:r w:rsidRPr="00CA13FA">
              <w:rPr>
                <w:sz w:val="20"/>
                <w:lang w:eastAsia="en-US"/>
              </w:rPr>
              <w:t>доступных в виртуальных читальных залах</w:t>
            </w:r>
            <w:proofErr w:type="gramEnd"/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color w:val="262626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color w:val="262626"/>
                <w:sz w:val="23"/>
                <w:szCs w:val="23"/>
                <w:lang w:eastAsia="en-US"/>
              </w:rPr>
            </w:pPr>
          </w:p>
        </w:tc>
      </w:tr>
      <w:tr w:rsidR="00CA13FA" w:rsidRPr="00D41A06" w:rsidTr="00F36533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D41A06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D41A06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D41A06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D41A06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D41A06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D41A06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D41A06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D41A06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D41A06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D41A06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D41A06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D41A06" w:rsidRDefault="00CA13FA" w:rsidP="00CA13F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12</w:t>
            </w:r>
          </w:p>
        </w:tc>
      </w:tr>
      <w:tr w:rsidR="00FD089A" w:rsidRPr="00CA13FA" w:rsidTr="00F36533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85" w:type="dxa"/>
            </w:tcMar>
            <w:hideMark/>
          </w:tcPr>
          <w:p w:rsidR="00FD089A" w:rsidRPr="00CA13FA" w:rsidRDefault="00FD089A" w:rsidP="00CA13FA">
            <w:pPr>
              <w:spacing w:line="200" w:lineRule="exact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 xml:space="preserve">В стационарном  режиме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89A" w:rsidRPr="00D41A06" w:rsidRDefault="00FD089A" w:rsidP="00F27F2B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13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1826688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1566543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260145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156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13869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126994</w:t>
            </w:r>
          </w:p>
        </w:tc>
      </w:tr>
      <w:tr w:rsidR="00FD089A" w:rsidRPr="00CA13FA" w:rsidTr="00F36533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89A" w:rsidRPr="00CA13FA" w:rsidRDefault="00FD089A" w:rsidP="00CA13FA">
            <w:pPr>
              <w:spacing w:line="200" w:lineRule="exact"/>
              <w:rPr>
                <w:sz w:val="20"/>
                <w:lang w:eastAsia="en-US"/>
              </w:rPr>
            </w:pPr>
            <w:r w:rsidRPr="001376A2">
              <w:rPr>
                <w:sz w:val="20"/>
                <w:lang w:eastAsia="en-US"/>
              </w:rPr>
              <w:t xml:space="preserve">   </w:t>
            </w:r>
            <w:r w:rsidRPr="00CA13FA">
              <w:rPr>
                <w:sz w:val="20"/>
                <w:lang w:eastAsia="en-US"/>
              </w:rPr>
              <w:t>в  том числе</w:t>
            </w:r>
            <w:r>
              <w:rPr>
                <w:sz w:val="20"/>
                <w:lang w:eastAsia="en-US"/>
              </w:rPr>
              <w:t>:</w:t>
            </w:r>
            <w:r w:rsidRPr="00CA13FA">
              <w:rPr>
                <w:sz w:val="20"/>
                <w:lang w:eastAsia="en-US"/>
              </w:rPr>
              <w:t xml:space="preserve"> </w:t>
            </w:r>
            <w:r w:rsidRPr="001376A2">
              <w:rPr>
                <w:sz w:val="20"/>
                <w:lang w:eastAsia="en-US"/>
              </w:rPr>
              <w:t xml:space="preserve">  </w:t>
            </w:r>
            <w:r w:rsidRPr="00CA13FA">
              <w:rPr>
                <w:sz w:val="20"/>
                <w:lang w:eastAsia="en-US"/>
              </w:rPr>
              <w:t>детей  до 14 лет включительно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89A" w:rsidRPr="00D41A06" w:rsidRDefault="00FD089A" w:rsidP="00F27F2B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746904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746488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416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5396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40245</w:t>
            </w:r>
          </w:p>
        </w:tc>
      </w:tr>
      <w:tr w:rsidR="00FD089A" w:rsidRPr="00CA13FA" w:rsidTr="00F36533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89A" w:rsidRPr="00CA13FA" w:rsidRDefault="00FD089A" w:rsidP="00CA13FA">
            <w:pPr>
              <w:spacing w:line="200" w:lineRule="exact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молодежь 15-30 лет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89A" w:rsidRPr="00D41A06" w:rsidRDefault="00FD089A" w:rsidP="00F27F2B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15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460070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332369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127701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4698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42353</w:t>
            </w:r>
          </w:p>
        </w:tc>
      </w:tr>
      <w:tr w:rsidR="00FD089A" w:rsidRPr="00CA13FA" w:rsidTr="00F36533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89A" w:rsidRPr="00CA13FA" w:rsidRDefault="00FD089A" w:rsidP="00CA13FA">
            <w:pPr>
              <w:spacing w:line="200" w:lineRule="exact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В удаленном режиме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89A" w:rsidRPr="00D41A06" w:rsidRDefault="00FD089A" w:rsidP="00F27F2B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16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50458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31956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9139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9363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1648</w:t>
            </w:r>
          </w:p>
        </w:tc>
      </w:tr>
      <w:tr w:rsidR="00FD089A" w:rsidRPr="00CA13FA" w:rsidTr="00F36533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89A" w:rsidRPr="00CA13FA" w:rsidRDefault="00FD089A" w:rsidP="00CA13FA">
            <w:pPr>
              <w:spacing w:line="200" w:lineRule="exact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 xml:space="preserve">Всего (сумма строк 13 и16)                          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89A" w:rsidRPr="00D41A06" w:rsidRDefault="00FD089A" w:rsidP="00F27F2B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D41A06">
              <w:rPr>
                <w:sz w:val="20"/>
                <w:lang w:eastAsia="en-US"/>
              </w:rPr>
              <w:t>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1877146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1598499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9139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260145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9363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156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13869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9A" w:rsidRPr="00FD089A" w:rsidRDefault="00FD089A" w:rsidP="00FD089A">
            <w:pPr>
              <w:jc w:val="center"/>
              <w:rPr>
                <w:bCs/>
                <w:sz w:val="22"/>
                <w:szCs w:val="22"/>
              </w:rPr>
            </w:pPr>
            <w:r w:rsidRPr="00FD089A">
              <w:rPr>
                <w:bCs/>
                <w:sz w:val="22"/>
                <w:szCs w:val="22"/>
              </w:rPr>
              <w:t>128642</w:t>
            </w:r>
          </w:p>
        </w:tc>
      </w:tr>
    </w:tbl>
    <w:p w:rsidR="00566844" w:rsidRDefault="00566844" w:rsidP="00CA13FA">
      <w:pPr>
        <w:jc w:val="center"/>
        <w:rPr>
          <w:rFonts w:eastAsia="Cambria"/>
          <w:b/>
          <w:szCs w:val="24"/>
        </w:rPr>
      </w:pPr>
    </w:p>
    <w:p w:rsidR="00CA13FA" w:rsidRPr="00CA13FA" w:rsidRDefault="00CA13FA" w:rsidP="00CA13FA">
      <w:pPr>
        <w:jc w:val="center"/>
        <w:rPr>
          <w:rFonts w:eastAsia="Cambria"/>
          <w:b/>
          <w:szCs w:val="24"/>
        </w:rPr>
      </w:pPr>
      <w:r w:rsidRPr="00CA13FA">
        <w:rPr>
          <w:rFonts w:eastAsia="Cambria"/>
          <w:b/>
          <w:szCs w:val="24"/>
        </w:rPr>
        <w:lastRenderedPageBreak/>
        <w:t>6. Персонал библиотеки</w:t>
      </w:r>
    </w:p>
    <w:p w:rsidR="00CA13FA" w:rsidRPr="00CA13FA" w:rsidRDefault="00CA13FA" w:rsidP="00CA13FA">
      <w:pPr>
        <w:rPr>
          <w:b/>
          <w:bCs/>
          <w:sz w:val="16"/>
          <w:szCs w:val="16"/>
        </w:rPr>
      </w:pPr>
      <w:r w:rsidRPr="00CA13FA">
        <w:rPr>
          <w:rFonts w:eastAsia="Cambria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Код по ОКЕИ: человек </w:t>
      </w:r>
      <w:r w:rsidRPr="00CA13FA">
        <w:rPr>
          <w:rFonts w:eastAsia="Cambria"/>
          <w:sz w:val="20"/>
        </w:rPr>
        <w:sym w:font="Symbol" w:char="F02D"/>
      </w:r>
      <w:r w:rsidRPr="00CA13FA">
        <w:rPr>
          <w:rFonts w:eastAsia="Cambria"/>
          <w:sz w:val="20"/>
        </w:rPr>
        <w:t xml:space="preserve"> 792</w:t>
      </w:r>
    </w:p>
    <w:tbl>
      <w:tblPr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1248"/>
        <w:gridCol w:w="847"/>
        <w:gridCol w:w="990"/>
        <w:gridCol w:w="706"/>
        <w:gridCol w:w="1431"/>
        <w:gridCol w:w="761"/>
        <w:gridCol w:w="1022"/>
        <w:gridCol w:w="877"/>
        <w:gridCol w:w="1023"/>
        <w:gridCol w:w="876"/>
        <w:gridCol w:w="877"/>
        <w:gridCol w:w="877"/>
        <w:gridCol w:w="738"/>
        <w:gridCol w:w="770"/>
        <w:gridCol w:w="965"/>
      </w:tblGrid>
      <w:tr w:rsidR="00CA13FA" w:rsidRPr="00CA13FA" w:rsidTr="00821848">
        <w:trPr>
          <w:trHeight w:val="398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b/>
                <w:sz w:val="23"/>
                <w:szCs w:val="23"/>
                <w:lang w:val="en-US"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 xml:space="preserve">№ </w:t>
            </w:r>
            <w:r w:rsidRPr="00CA13FA">
              <w:rPr>
                <w:rFonts w:eastAsia="Calibri"/>
                <w:sz w:val="20"/>
                <w:szCs w:val="22"/>
                <w:lang w:eastAsia="en-US"/>
              </w:rPr>
              <w:br/>
              <w:t>строки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b/>
                <w:sz w:val="23"/>
                <w:szCs w:val="23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Штат библиотеки на конец отчетного года, единиц</w:t>
            </w:r>
          </w:p>
        </w:tc>
        <w:tc>
          <w:tcPr>
            <w:tcW w:w="127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b/>
                <w:sz w:val="23"/>
                <w:szCs w:val="23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Численность работников, человек</w:t>
            </w:r>
            <w:r w:rsidRPr="00CA13FA">
              <w:rPr>
                <w:rFonts w:eastAsia="Calibri"/>
                <w:sz w:val="20"/>
                <w:szCs w:val="22"/>
                <w:lang w:eastAsia="en-US"/>
              </w:rPr>
              <w:tab/>
            </w:r>
          </w:p>
        </w:tc>
      </w:tr>
      <w:tr w:rsidR="00CA13FA" w:rsidRPr="00CA13FA" w:rsidTr="00821848">
        <w:trPr>
          <w:trHeight w:val="426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val="en-US" w:eastAsia="en-US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b/>
                <w:sz w:val="23"/>
                <w:szCs w:val="23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всего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b/>
                <w:sz w:val="23"/>
                <w:szCs w:val="23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 xml:space="preserve">имеют </w:t>
            </w:r>
            <w:proofErr w:type="gramStart"/>
            <w:r w:rsidRPr="00CA13FA">
              <w:rPr>
                <w:rFonts w:eastAsia="Calibri"/>
                <w:sz w:val="20"/>
                <w:szCs w:val="22"/>
                <w:lang w:eastAsia="en-US"/>
              </w:rPr>
              <w:t>инвалид-</w:t>
            </w:r>
            <w:proofErr w:type="spellStart"/>
            <w:r w:rsidRPr="00CA13FA">
              <w:rPr>
                <w:rFonts w:eastAsia="Calibri"/>
                <w:sz w:val="20"/>
                <w:szCs w:val="22"/>
                <w:lang w:eastAsia="en-US"/>
              </w:rPr>
              <w:t>ность</w:t>
            </w:r>
            <w:proofErr w:type="spellEnd"/>
            <w:proofErr w:type="gramEnd"/>
            <w:r w:rsidRPr="00CA13FA">
              <w:rPr>
                <w:rFonts w:eastAsia="Calibri"/>
                <w:sz w:val="20"/>
                <w:szCs w:val="22"/>
                <w:lang w:eastAsia="en-US"/>
              </w:rPr>
              <w:t xml:space="preserve"> </w:t>
            </w:r>
            <w:r w:rsidRPr="00CA13FA">
              <w:rPr>
                <w:rFonts w:eastAsia="Calibri"/>
                <w:sz w:val="20"/>
                <w:szCs w:val="22"/>
                <w:lang w:eastAsia="en-US"/>
              </w:rPr>
              <w:br/>
              <w:t xml:space="preserve">(из гр. 3)  </w:t>
            </w:r>
          </w:p>
        </w:tc>
        <w:tc>
          <w:tcPr>
            <w:tcW w:w="109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b/>
                <w:sz w:val="23"/>
                <w:szCs w:val="23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из них (из гр. 3) основной персонал библиотеки</w:t>
            </w:r>
          </w:p>
        </w:tc>
      </w:tr>
      <w:tr w:rsidR="00CA13FA" w:rsidRPr="00CA13FA" w:rsidTr="00821848">
        <w:trPr>
          <w:trHeight w:val="426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b/>
                <w:sz w:val="23"/>
                <w:szCs w:val="23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всего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b/>
                <w:sz w:val="23"/>
                <w:szCs w:val="23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из них прошли обучение (</w:t>
            </w:r>
            <w:proofErr w:type="spellStart"/>
            <w:proofErr w:type="gramStart"/>
            <w:r w:rsidRPr="00CA13FA">
              <w:rPr>
                <w:rFonts w:eastAsia="Calibri"/>
                <w:sz w:val="20"/>
                <w:szCs w:val="22"/>
                <w:lang w:eastAsia="en-US"/>
              </w:rPr>
              <w:t>инструкти-рование</w:t>
            </w:r>
            <w:proofErr w:type="spellEnd"/>
            <w:proofErr w:type="gramEnd"/>
            <w:r w:rsidRPr="00CA13FA">
              <w:rPr>
                <w:rFonts w:eastAsia="Calibri"/>
                <w:sz w:val="20"/>
                <w:szCs w:val="22"/>
                <w:lang w:eastAsia="en-US"/>
              </w:rPr>
              <w:t xml:space="preserve">) по вопросам, связанным с </w:t>
            </w:r>
            <w:proofErr w:type="spellStart"/>
            <w:r w:rsidRPr="00CA13FA">
              <w:rPr>
                <w:rFonts w:eastAsia="Calibri"/>
                <w:sz w:val="20"/>
                <w:szCs w:val="22"/>
                <w:lang w:eastAsia="en-US"/>
              </w:rPr>
              <w:t>предоставле-нием</w:t>
            </w:r>
            <w:proofErr w:type="spellEnd"/>
            <w:r w:rsidRPr="00CA13FA">
              <w:rPr>
                <w:rFonts w:eastAsia="Calibri"/>
                <w:sz w:val="20"/>
                <w:szCs w:val="22"/>
                <w:lang w:eastAsia="en-US"/>
              </w:rPr>
              <w:t xml:space="preserve"> услуг инвалидам</w:t>
            </w:r>
            <w:r w:rsidRPr="00CA13FA">
              <w:rPr>
                <w:rFonts w:eastAsia="Calibri"/>
                <w:sz w:val="20"/>
                <w:szCs w:val="22"/>
                <w:lang w:eastAsia="en-US"/>
              </w:rPr>
              <w:br/>
              <w:t>(из гр. 3)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b/>
                <w:sz w:val="23"/>
                <w:szCs w:val="23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из них имеют образование (из гр.5)</w:t>
            </w:r>
          </w:p>
        </w:tc>
        <w:tc>
          <w:tcPr>
            <w:tcW w:w="2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b/>
                <w:sz w:val="23"/>
                <w:szCs w:val="23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в том числе со стажем работы в библиотеках</w:t>
            </w:r>
            <w:r w:rsidRPr="00CA13FA">
              <w:rPr>
                <w:rFonts w:eastAsia="Calibri"/>
                <w:sz w:val="20"/>
                <w:szCs w:val="22"/>
                <w:lang w:eastAsia="en-US"/>
              </w:rPr>
              <w:br/>
              <w:t xml:space="preserve"> (из гр. 5)</w:t>
            </w:r>
          </w:p>
        </w:tc>
        <w:tc>
          <w:tcPr>
            <w:tcW w:w="24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 xml:space="preserve">в том числе по возрасту </w:t>
            </w:r>
          </w:p>
          <w:p w:rsidR="00CA13FA" w:rsidRPr="00CA13FA" w:rsidRDefault="00CA13FA" w:rsidP="00CA13FA">
            <w:pPr>
              <w:spacing w:line="256" w:lineRule="auto"/>
              <w:jc w:val="center"/>
              <w:rPr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(из гр. 5)</w:t>
            </w:r>
          </w:p>
        </w:tc>
      </w:tr>
      <w:tr w:rsidR="00CA13FA" w:rsidRPr="00CA13FA" w:rsidTr="00821848">
        <w:trPr>
          <w:trHeight w:val="827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b/>
                <w:sz w:val="23"/>
                <w:szCs w:val="23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высшее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b/>
                <w:sz w:val="23"/>
                <w:szCs w:val="23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 xml:space="preserve">среднее </w:t>
            </w:r>
            <w:r w:rsidRPr="00CA13FA">
              <w:rPr>
                <w:rFonts w:eastAsia="Calibri"/>
                <w:sz w:val="20"/>
                <w:szCs w:val="22"/>
                <w:lang w:eastAsia="en-US"/>
              </w:rPr>
              <w:br/>
              <w:t>профессиональное</w:t>
            </w:r>
          </w:p>
        </w:tc>
        <w:tc>
          <w:tcPr>
            <w:tcW w:w="26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24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sz w:val="20"/>
                <w:szCs w:val="22"/>
                <w:lang w:eastAsia="en-US"/>
              </w:rPr>
            </w:pPr>
          </w:p>
        </w:tc>
      </w:tr>
      <w:tr w:rsidR="00CA13FA" w:rsidRPr="00CA13FA" w:rsidTr="00821848">
        <w:trPr>
          <w:trHeight w:val="1150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val="en-US" w:eastAsia="en-US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всего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 xml:space="preserve">из них </w:t>
            </w:r>
            <w:proofErr w:type="spellStart"/>
            <w:proofErr w:type="gramStart"/>
            <w:r w:rsidRPr="00CA13FA">
              <w:rPr>
                <w:rFonts w:eastAsia="Calibri"/>
                <w:sz w:val="20"/>
                <w:szCs w:val="22"/>
                <w:lang w:eastAsia="en-US"/>
              </w:rPr>
              <w:t>библио-течное</w:t>
            </w:r>
            <w:proofErr w:type="spellEnd"/>
            <w:proofErr w:type="gramEnd"/>
            <w:r w:rsidRPr="00CA13FA">
              <w:rPr>
                <w:rFonts w:eastAsia="Calibri"/>
                <w:sz w:val="20"/>
                <w:szCs w:val="22"/>
                <w:lang w:eastAsia="en-US"/>
              </w:rPr>
              <w:t xml:space="preserve"> </w:t>
            </w:r>
            <w:r w:rsidRPr="00CA13FA">
              <w:rPr>
                <w:rFonts w:eastAsia="Calibri"/>
                <w:sz w:val="20"/>
                <w:szCs w:val="22"/>
                <w:lang w:eastAsia="en-US"/>
              </w:rPr>
              <w:br/>
              <w:t>(из гр.7)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всего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 xml:space="preserve">из них </w:t>
            </w:r>
            <w:proofErr w:type="spellStart"/>
            <w:proofErr w:type="gramStart"/>
            <w:r w:rsidRPr="00CA13FA">
              <w:rPr>
                <w:rFonts w:eastAsia="Calibri"/>
                <w:sz w:val="20"/>
                <w:szCs w:val="22"/>
                <w:lang w:eastAsia="en-US"/>
              </w:rPr>
              <w:t>библио-течное</w:t>
            </w:r>
            <w:proofErr w:type="spellEnd"/>
            <w:proofErr w:type="gramEnd"/>
            <w:r w:rsidRPr="00CA13FA">
              <w:rPr>
                <w:rFonts w:eastAsia="Calibri"/>
                <w:sz w:val="20"/>
                <w:szCs w:val="22"/>
                <w:lang w:eastAsia="en-US"/>
              </w:rPr>
              <w:br/>
              <w:t>(из гр.9)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от 0 до 3 лет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pacing w:val="-4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pacing w:val="-4"/>
                <w:sz w:val="20"/>
                <w:szCs w:val="22"/>
                <w:lang w:eastAsia="en-US"/>
              </w:rPr>
              <w:t>от 3 до 10 лет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свыше 10 лет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до 30 лет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от 30 до 55 лет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55 лет и старше</w:t>
            </w:r>
          </w:p>
        </w:tc>
      </w:tr>
      <w:tr w:rsidR="00CA13FA" w:rsidRPr="00CA13FA" w:rsidTr="00821848">
        <w:trPr>
          <w:trHeight w:val="227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9A6FAA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9A6FAA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9A6FAA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9A6FAA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9A6FAA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9A6FAA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9A6FAA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9A6FAA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9A6FAA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9A6FAA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9A6FAA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9A6FAA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9A6FAA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9A6FAA">
            <w:pPr>
              <w:jc w:val="center"/>
              <w:rPr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14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9A6FAA">
            <w:pPr>
              <w:jc w:val="center"/>
              <w:rPr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15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9A6FAA">
            <w:pPr>
              <w:jc w:val="center"/>
              <w:rPr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16</w:t>
            </w:r>
          </w:p>
        </w:tc>
      </w:tr>
      <w:tr w:rsidR="00821848" w:rsidRPr="00CA13FA" w:rsidTr="000378AD">
        <w:trPr>
          <w:trHeight w:val="24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1848" w:rsidRPr="00CA13FA" w:rsidRDefault="00821848" w:rsidP="009A6FAA">
            <w:pPr>
              <w:spacing w:line="256" w:lineRule="auto"/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CA13FA">
              <w:rPr>
                <w:rFonts w:eastAsia="Calibri"/>
                <w:sz w:val="20"/>
                <w:szCs w:val="22"/>
                <w:lang w:eastAsia="en-US"/>
              </w:rPr>
              <w:t>18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48" w:rsidRPr="00821848" w:rsidRDefault="00821848" w:rsidP="00352B5F">
            <w:pPr>
              <w:jc w:val="center"/>
              <w:rPr>
                <w:bCs/>
                <w:szCs w:val="24"/>
              </w:rPr>
            </w:pPr>
            <w:r w:rsidRPr="00821848">
              <w:rPr>
                <w:bCs/>
                <w:szCs w:val="24"/>
              </w:rPr>
              <w:t>199,25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48" w:rsidRPr="00821848" w:rsidRDefault="00A018A7" w:rsidP="00352B5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191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48" w:rsidRPr="00821848" w:rsidRDefault="00821848" w:rsidP="00352B5F">
            <w:pPr>
              <w:jc w:val="center"/>
              <w:rPr>
                <w:bCs/>
                <w:szCs w:val="24"/>
              </w:rPr>
            </w:pPr>
            <w:r w:rsidRPr="00821848">
              <w:rPr>
                <w:bCs/>
                <w:szCs w:val="24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48" w:rsidRPr="00821848" w:rsidRDefault="00821848" w:rsidP="00352B5F">
            <w:pPr>
              <w:jc w:val="center"/>
              <w:rPr>
                <w:bCs/>
                <w:szCs w:val="24"/>
              </w:rPr>
            </w:pPr>
            <w:r w:rsidRPr="00821848">
              <w:rPr>
                <w:bCs/>
                <w:szCs w:val="24"/>
              </w:rPr>
              <w:t>151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48" w:rsidRPr="00821848" w:rsidRDefault="00821848" w:rsidP="00352B5F">
            <w:pPr>
              <w:jc w:val="center"/>
              <w:rPr>
                <w:bCs/>
                <w:szCs w:val="24"/>
              </w:rPr>
            </w:pPr>
            <w:r w:rsidRPr="00821848">
              <w:rPr>
                <w:bCs/>
                <w:szCs w:val="24"/>
              </w:rPr>
              <w:t>169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48" w:rsidRPr="00821848" w:rsidRDefault="00821848" w:rsidP="00352B5F">
            <w:pPr>
              <w:jc w:val="center"/>
              <w:rPr>
                <w:bCs/>
                <w:szCs w:val="24"/>
              </w:rPr>
            </w:pPr>
            <w:r w:rsidRPr="00821848">
              <w:rPr>
                <w:bCs/>
                <w:szCs w:val="24"/>
              </w:rPr>
              <w:t>124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48" w:rsidRPr="00821848" w:rsidRDefault="00821848" w:rsidP="00352B5F">
            <w:pPr>
              <w:jc w:val="center"/>
              <w:rPr>
                <w:bCs/>
                <w:szCs w:val="24"/>
              </w:rPr>
            </w:pPr>
            <w:r w:rsidRPr="00821848">
              <w:rPr>
                <w:bCs/>
                <w:szCs w:val="24"/>
              </w:rPr>
              <w:t>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48" w:rsidRPr="00821848" w:rsidRDefault="00821848" w:rsidP="00352B5F">
            <w:pPr>
              <w:jc w:val="center"/>
              <w:rPr>
                <w:bCs/>
                <w:szCs w:val="24"/>
              </w:rPr>
            </w:pPr>
            <w:r w:rsidRPr="00821848">
              <w:rPr>
                <w:bCs/>
                <w:szCs w:val="24"/>
              </w:rPr>
              <w:t>26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48" w:rsidRPr="00821848" w:rsidRDefault="00821848" w:rsidP="00352B5F">
            <w:pPr>
              <w:jc w:val="center"/>
              <w:rPr>
                <w:bCs/>
                <w:szCs w:val="24"/>
              </w:rPr>
            </w:pPr>
            <w:r w:rsidRPr="00821848">
              <w:rPr>
                <w:bCs/>
                <w:szCs w:val="24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48" w:rsidRPr="00821848" w:rsidRDefault="00821848" w:rsidP="00352B5F">
            <w:pPr>
              <w:jc w:val="center"/>
              <w:rPr>
                <w:bCs/>
                <w:szCs w:val="24"/>
              </w:rPr>
            </w:pPr>
            <w:r w:rsidRPr="00821848">
              <w:rPr>
                <w:bCs/>
                <w:szCs w:val="24"/>
              </w:rPr>
              <w:t>47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48" w:rsidRPr="00821848" w:rsidRDefault="00821848" w:rsidP="00352B5F">
            <w:pPr>
              <w:jc w:val="center"/>
              <w:rPr>
                <w:bCs/>
                <w:szCs w:val="24"/>
              </w:rPr>
            </w:pPr>
            <w:r w:rsidRPr="00821848">
              <w:rPr>
                <w:bCs/>
                <w:szCs w:val="24"/>
              </w:rPr>
              <w:t>41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48" w:rsidRPr="00821848" w:rsidRDefault="00821848" w:rsidP="00352B5F">
            <w:pPr>
              <w:jc w:val="center"/>
              <w:rPr>
                <w:bCs/>
                <w:szCs w:val="24"/>
              </w:rPr>
            </w:pPr>
            <w:r w:rsidRPr="00821848">
              <w:rPr>
                <w:bCs/>
                <w:szCs w:val="24"/>
              </w:rPr>
              <w:t>63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48" w:rsidRPr="00821848" w:rsidRDefault="00821848" w:rsidP="00352B5F">
            <w:pPr>
              <w:jc w:val="center"/>
              <w:rPr>
                <w:bCs/>
                <w:szCs w:val="24"/>
              </w:rPr>
            </w:pPr>
            <w:r w:rsidRPr="00821848">
              <w:rPr>
                <w:bCs/>
                <w:szCs w:val="24"/>
              </w:rPr>
              <w:t>39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48" w:rsidRPr="00821848" w:rsidRDefault="00D413D3" w:rsidP="00352B5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48" w:rsidRPr="00821848" w:rsidRDefault="00821848" w:rsidP="00352B5F">
            <w:pPr>
              <w:jc w:val="center"/>
              <w:rPr>
                <w:bCs/>
                <w:szCs w:val="24"/>
              </w:rPr>
            </w:pPr>
            <w:r w:rsidRPr="00821848">
              <w:rPr>
                <w:bCs/>
                <w:szCs w:val="24"/>
              </w:rPr>
              <w:t>14</w:t>
            </w:r>
          </w:p>
        </w:tc>
      </w:tr>
    </w:tbl>
    <w:p w:rsidR="009F26E5" w:rsidRDefault="009F26E5" w:rsidP="00CA13FA">
      <w:pPr>
        <w:jc w:val="center"/>
        <w:rPr>
          <w:rFonts w:eastAsia="Cambria"/>
          <w:b/>
          <w:szCs w:val="24"/>
        </w:rPr>
      </w:pPr>
    </w:p>
    <w:p w:rsidR="00CA13FA" w:rsidRPr="00CA13FA" w:rsidRDefault="00CA13FA" w:rsidP="00CA13FA">
      <w:pPr>
        <w:jc w:val="center"/>
        <w:rPr>
          <w:rFonts w:eastAsia="Cambria"/>
          <w:sz w:val="19"/>
          <w:szCs w:val="19"/>
        </w:rPr>
      </w:pPr>
      <w:r w:rsidRPr="00CA13FA">
        <w:rPr>
          <w:rFonts w:eastAsia="Cambria"/>
          <w:b/>
          <w:szCs w:val="24"/>
        </w:rPr>
        <w:t>7. Поступление и использование финансовых средств</w:t>
      </w:r>
    </w:p>
    <w:tbl>
      <w:tblPr>
        <w:tblW w:w="14829" w:type="dxa"/>
        <w:tblLook w:val="04A0" w:firstRow="1" w:lastRow="0" w:firstColumn="1" w:lastColumn="0" w:noHBand="0" w:noVBand="1"/>
      </w:tblPr>
      <w:tblGrid>
        <w:gridCol w:w="959"/>
        <w:gridCol w:w="1438"/>
        <w:gridCol w:w="1680"/>
        <w:gridCol w:w="1638"/>
        <w:gridCol w:w="2118"/>
        <w:gridCol w:w="1602"/>
        <w:gridCol w:w="1875"/>
        <w:gridCol w:w="2118"/>
        <w:gridCol w:w="1401"/>
      </w:tblGrid>
      <w:tr w:rsidR="00CA13FA" w:rsidRPr="00CA13FA" w:rsidTr="00CA13FA">
        <w:trPr>
          <w:trHeight w:val="300"/>
        </w:trPr>
        <w:tc>
          <w:tcPr>
            <w:tcW w:w="148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13FA" w:rsidRPr="00CA13FA" w:rsidRDefault="00CA13FA" w:rsidP="00CA13FA">
            <w:pPr>
              <w:spacing w:line="256" w:lineRule="auto"/>
              <w:jc w:val="right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Код по ОКЕИ: тысяча рублей – 384</w:t>
            </w:r>
          </w:p>
        </w:tc>
      </w:tr>
      <w:tr w:rsidR="00CA13FA" w:rsidRPr="00CA13FA" w:rsidTr="00CA13FA">
        <w:trPr>
          <w:trHeight w:val="30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Поступило за год всего (сумма граф 3,4,5, 9)</w:t>
            </w:r>
          </w:p>
        </w:tc>
        <w:tc>
          <w:tcPr>
            <w:tcW w:w="124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из них (из гр. 2)</w:t>
            </w:r>
          </w:p>
        </w:tc>
      </w:tr>
      <w:tr w:rsidR="00CA13FA" w:rsidRPr="00CA13FA" w:rsidTr="00CA13F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 xml:space="preserve">бюджетные ассигнования  учредителя </w:t>
            </w:r>
          </w:p>
        </w:tc>
        <w:tc>
          <w:tcPr>
            <w:tcW w:w="1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финансирование из бюджетов других уровней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от приносящей доход деятельности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color w:val="FF0000"/>
                <w:sz w:val="20"/>
                <w:lang w:eastAsia="en-US"/>
              </w:rPr>
            </w:pPr>
            <w:r w:rsidRPr="00CA13FA">
              <w:rPr>
                <w:rFonts w:eastAsia="Cambria"/>
                <w:color w:val="262626"/>
                <w:sz w:val="20"/>
                <w:lang w:eastAsia="en-US"/>
              </w:rPr>
              <w:t xml:space="preserve">из них </w:t>
            </w:r>
            <w:r w:rsidRPr="00CA13FA">
              <w:rPr>
                <w:rFonts w:eastAsia="Cambria"/>
                <w:sz w:val="20"/>
                <w:lang w:eastAsia="en-US"/>
              </w:rPr>
              <w:t>(из гр. 5)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от сдачи имущества в аренду</w:t>
            </w:r>
          </w:p>
        </w:tc>
      </w:tr>
      <w:tr w:rsidR="00CA13FA" w:rsidRPr="00CA13FA" w:rsidTr="00CA13F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от основных видов уставной деятельности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благотворительные и спонсорские вклады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от иной приносящей доход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</w:tr>
      <w:tr w:rsidR="00CA13FA" w:rsidRPr="00CA13FA" w:rsidTr="009A6FAA">
        <w:trPr>
          <w:trHeight w:val="11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9</w:t>
            </w:r>
          </w:p>
        </w:tc>
      </w:tr>
      <w:tr w:rsidR="00821848" w:rsidRPr="00CA13FA" w:rsidTr="00CB6473">
        <w:trPr>
          <w:trHeight w:val="14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1848" w:rsidRPr="00CA13FA" w:rsidRDefault="00821848" w:rsidP="009A6FA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9A6FAA">
              <w:rPr>
                <w:rFonts w:eastAsia="Calibri"/>
                <w:sz w:val="20"/>
                <w:szCs w:val="22"/>
                <w:lang w:eastAsia="en-US"/>
              </w:rPr>
              <w:t>19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1848" w:rsidRPr="00821848" w:rsidRDefault="00D413D3" w:rsidP="00377C2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>
              <w:rPr>
                <w:rFonts w:ascii="Calibri" w:hAnsi="Calibri" w:cs="Calibri"/>
                <w:bCs/>
                <w:szCs w:val="24"/>
              </w:rPr>
              <w:t>175810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1848" w:rsidRPr="00821848" w:rsidRDefault="00D413D3" w:rsidP="00377C2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>
              <w:rPr>
                <w:rFonts w:ascii="Calibri" w:hAnsi="Calibri" w:cs="Calibri"/>
                <w:bCs/>
                <w:szCs w:val="24"/>
              </w:rPr>
              <w:t>174921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1848" w:rsidRPr="00821848" w:rsidRDefault="00821848" w:rsidP="00377C2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hAnsi="Calibri" w:cs="Calibri"/>
                <w:bCs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1848" w:rsidRPr="00821848" w:rsidRDefault="00D413D3" w:rsidP="00377C2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>
              <w:rPr>
                <w:rFonts w:ascii="Calibri" w:hAnsi="Calibri" w:cs="Calibri"/>
                <w:bCs/>
                <w:szCs w:val="24"/>
              </w:rPr>
              <w:t>889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1848" w:rsidRPr="00821848" w:rsidRDefault="00821848" w:rsidP="00377C2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hAnsi="Calibri" w:cs="Calibri"/>
                <w:bCs/>
                <w:szCs w:val="24"/>
              </w:rPr>
              <w:t>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1848" w:rsidRPr="00821848" w:rsidRDefault="00821848" w:rsidP="00377C2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hAnsi="Calibri" w:cs="Calibri"/>
                <w:bCs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1848" w:rsidRPr="00821848" w:rsidRDefault="00D413D3" w:rsidP="00377C2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>
              <w:rPr>
                <w:rFonts w:ascii="Calibri" w:hAnsi="Calibri" w:cs="Calibri"/>
                <w:bCs/>
                <w:szCs w:val="24"/>
              </w:rPr>
              <w:t>889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1848" w:rsidRPr="00821848" w:rsidRDefault="00821848" w:rsidP="00377C2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hAnsi="Calibri" w:cs="Calibri"/>
                <w:bCs/>
                <w:szCs w:val="24"/>
              </w:rPr>
              <w:t>0</w:t>
            </w:r>
          </w:p>
        </w:tc>
      </w:tr>
    </w:tbl>
    <w:p w:rsidR="00CA13FA" w:rsidRDefault="00CA13FA" w:rsidP="00CA13FA">
      <w:pPr>
        <w:rPr>
          <w:b/>
          <w:sz w:val="20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594"/>
        <w:gridCol w:w="455"/>
        <w:gridCol w:w="1139"/>
        <w:gridCol w:w="912"/>
        <w:gridCol w:w="684"/>
        <w:gridCol w:w="1367"/>
        <w:gridCol w:w="229"/>
        <w:gridCol w:w="1595"/>
        <w:gridCol w:w="227"/>
        <w:gridCol w:w="1369"/>
        <w:gridCol w:w="682"/>
        <w:gridCol w:w="914"/>
        <w:gridCol w:w="1137"/>
        <w:gridCol w:w="459"/>
        <w:gridCol w:w="1596"/>
      </w:tblGrid>
      <w:tr w:rsidR="00CA13FA" w:rsidRPr="00CA13FA" w:rsidTr="00821848">
        <w:trPr>
          <w:trHeight w:val="300"/>
        </w:trPr>
        <w:tc>
          <w:tcPr>
            <w:tcW w:w="9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b/>
                <w:sz w:val="20"/>
                <w:lang w:val="en-US"/>
              </w:rPr>
              <w:br w:type="page"/>
            </w:r>
            <w:r w:rsidRPr="00CA13FA"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20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Израсходовано, всего</w:t>
            </w:r>
          </w:p>
        </w:tc>
        <w:tc>
          <w:tcPr>
            <w:tcW w:w="123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из них (из гр. 10)</w:t>
            </w:r>
          </w:p>
        </w:tc>
      </w:tr>
      <w:tr w:rsidR="00CA13FA" w:rsidRPr="00CA13FA" w:rsidTr="00821848">
        <w:trPr>
          <w:trHeight w:val="300"/>
        </w:trPr>
        <w:tc>
          <w:tcPr>
            <w:tcW w:w="9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0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61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расходы на оплату труда</w:t>
            </w:r>
          </w:p>
        </w:tc>
        <w:tc>
          <w:tcPr>
            <w:tcW w:w="61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на комплектование фонда</w:t>
            </w:r>
          </w:p>
        </w:tc>
      </w:tr>
      <w:tr w:rsidR="00CA13FA" w:rsidRPr="00CA13FA" w:rsidTr="00821848">
        <w:trPr>
          <w:trHeight w:val="300"/>
        </w:trPr>
        <w:tc>
          <w:tcPr>
            <w:tcW w:w="9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0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13FA" w:rsidRPr="00CA13FA" w:rsidRDefault="00CA13FA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 xml:space="preserve">из общих расходов </w:t>
            </w:r>
            <w:r w:rsidRPr="00CA13FA">
              <w:rPr>
                <w:rFonts w:eastAsia="Cambria"/>
                <w:sz w:val="20"/>
                <w:lang w:eastAsia="en-US"/>
              </w:rPr>
              <w:br/>
              <w:t>на оплату труда</w:t>
            </w:r>
            <w:r w:rsidRPr="00CA13FA">
              <w:rPr>
                <w:rFonts w:eastAsia="Cambria"/>
                <w:sz w:val="20"/>
                <w:lang w:eastAsia="en-US"/>
              </w:rPr>
              <w:br/>
              <w:t xml:space="preserve"> (из гр. 11) основному персоналу</w:t>
            </w:r>
          </w:p>
        </w:tc>
        <w:tc>
          <w:tcPr>
            <w:tcW w:w="2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  <w:r w:rsidRPr="00CA13FA">
              <w:rPr>
                <w:rFonts w:eastAsia="Cambria"/>
                <w:sz w:val="20"/>
                <w:lang w:eastAsia="en-US"/>
              </w:rPr>
              <w:br/>
              <w:t>(из гр. 12)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 xml:space="preserve">всего </w:t>
            </w:r>
            <w:r w:rsidRPr="00CA13FA">
              <w:rPr>
                <w:rFonts w:eastAsia="Cambria"/>
                <w:sz w:val="20"/>
                <w:lang w:eastAsia="en-US"/>
              </w:rPr>
              <w:br/>
              <w:t>(из гр. 10)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из них на подписку на доступ к удаленным сетевым ресурсам (из гр.14)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  <w:r w:rsidRPr="00CA13FA">
              <w:rPr>
                <w:rFonts w:eastAsia="Cambria"/>
                <w:sz w:val="20"/>
                <w:lang w:eastAsia="en-US"/>
              </w:rPr>
              <w:br/>
              <w:t>(из гр. 15)</w:t>
            </w:r>
          </w:p>
        </w:tc>
      </w:tr>
      <w:tr w:rsidR="00CA13FA" w:rsidRPr="00CA13FA" w:rsidTr="00821848">
        <w:trPr>
          <w:trHeight w:val="170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0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2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14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13FA" w:rsidRPr="00CA13FA" w:rsidRDefault="00CA13FA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16</w:t>
            </w:r>
          </w:p>
        </w:tc>
      </w:tr>
      <w:tr w:rsidR="00821848" w:rsidRPr="00CA13FA" w:rsidTr="00821848">
        <w:trPr>
          <w:trHeight w:val="248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848" w:rsidRPr="00CA13FA" w:rsidRDefault="00821848" w:rsidP="009A6FAA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20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848" w:rsidRPr="00821848" w:rsidRDefault="00821848" w:rsidP="00E27A2B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eastAsia="Cambria" w:hAnsi="Calibri" w:cs="Calibri"/>
                <w:bCs/>
                <w:szCs w:val="24"/>
                <w:lang w:eastAsia="en-US"/>
              </w:rPr>
              <w:t>177370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848" w:rsidRPr="00821848" w:rsidRDefault="00821848" w:rsidP="00E27A2B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eastAsia="Cambria" w:hAnsi="Calibri" w:cs="Calibri"/>
                <w:bCs/>
                <w:szCs w:val="24"/>
                <w:lang w:eastAsia="en-US"/>
              </w:rPr>
              <w:t>105904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848" w:rsidRPr="00821848" w:rsidRDefault="00D413D3" w:rsidP="00E27A2B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>
              <w:rPr>
                <w:rFonts w:ascii="Calibri" w:eastAsia="Cambria" w:hAnsi="Calibri" w:cs="Calibri"/>
                <w:bCs/>
                <w:szCs w:val="24"/>
                <w:lang w:eastAsia="en-US"/>
              </w:rPr>
              <w:t>80585</w:t>
            </w:r>
          </w:p>
        </w:tc>
        <w:tc>
          <w:tcPr>
            <w:tcW w:w="2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1848" w:rsidRPr="00821848" w:rsidRDefault="00821848" w:rsidP="00E27A2B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eastAsia="Cambria" w:hAnsi="Calibri" w:cs="Calibri"/>
                <w:bCs/>
                <w:szCs w:val="24"/>
                <w:lang w:eastAsia="en-US"/>
              </w:rPr>
              <w:t>310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848" w:rsidRPr="00821848" w:rsidRDefault="00821848" w:rsidP="00E27A2B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eastAsia="Cambria" w:hAnsi="Calibri" w:cs="Calibri"/>
                <w:bCs/>
                <w:szCs w:val="24"/>
                <w:lang w:eastAsia="en-US"/>
              </w:rPr>
              <w:t>7348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848" w:rsidRPr="00821848" w:rsidRDefault="00821848" w:rsidP="00E27A2B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eastAsia="Cambria" w:hAnsi="Calibri" w:cs="Calibri"/>
                <w:bCs/>
                <w:szCs w:val="24"/>
                <w:lang w:eastAsia="en-US"/>
              </w:rPr>
              <w:t>377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848" w:rsidRPr="00821848" w:rsidRDefault="00821848" w:rsidP="00E27A2B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eastAsia="Cambria" w:hAnsi="Calibri" w:cs="Calibri"/>
                <w:bCs/>
                <w:szCs w:val="24"/>
                <w:lang w:eastAsia="en-US"/>
              </w:rPr>
              <w:t>6</w:t>
            </w:r>
          </w:p>
        </w:tc>
      </w:tr>
      <w:tr w:rsidR="00821848" w:rsidRPr="00CA13FA" w:rsidTr="00821848">
        <w:trPr>
          <w:trHeight w:val="300"/>
        </w:trPr>
        <w:tc>
          <w:tcPr>
            <w:tcW w:w="9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lastRenderedPageBreak/>
              <w:t>№ строки</w:t>
            </w:r>
          </w:p>
        </w:tc>
        <w:tc>
          <w:tcPr>
            <w:tcW w:w="143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из них</w:t>
            </w:r>
          </w:p>
        </w:tc>
      </w:tr>
      <w:tr w:rsidR="00821848" w:rsidRPr="00CA13FA" w:rsidTr="00821848">
        <w:trPr>
          <w:trHeight w:val="300"/>
        </w:trPr>
        <w:tc>
          <w:tcPr>
            <w:tcW w:w="9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1848" w:rsidRPr="00CA13FA" w:rsidRDefault="00821848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1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расходы на капитальный ремонт и реконструкцию</w:t>
            </w:r>
          </w:p>
        </w:tc>
        <w:tc>
          <w:tcPr>
            <w:tcW w:w="47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расходы на приобретение (замену) оборудования</w:t>
            </w:r>
          </w:p>
        </w:tc>
        <w:tc>
          <w:tcPr>
            <w:tcW w:w="31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на организацию и проведение мероприятий</w:t>
            </w:r>
          </w:p>
        </w:tc>
        <w:tc>
          <w:tcPr>
            <w:tcW w:w="31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на информатизацию библиотечной деятельности, в т.ч. создание электронных каталогов и оцифровку библиотечного фонда</w:t>
            </w:r>
          </w:p>
        </w:tc>
      </w:tr>
      <w:tr w:rsidR="00821848" w:rsidRPr="00CA13FA" w:rsidTr="00821848">
        <w:trPr>
          <w:trHeight w:val="300"/>
        </w:trPr>
        <w:tc>
          <w:tcPr>
            <w:tcW w:w="9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1848" w:rsidRPr="00CA13FA" w:rsidRDefault="00821848" w:rsidP="00CA13FA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всего</w:t>
            </w:r>
            <w:r w:rsidRPr="00CA13FA">
              <w:rPr>
                <w:rFonts w:eastAsia="Cambria"/>
                <w:sz w:val="20"/>
                <w:lang w:eastAsia="en-US"/>
              </w:rPr>
              <w:br/>
              <w:t>(из гр.10)</w:t>
            </w:r>
          </w:p>
        </w:tc>
        <w:tc>
          <w:tcPr>
            <w:tcW w:w="15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всего</w:t>
            </w:r>
            <w:r w:rsidRPr="00CA13FA">
              <w:rPr>
                <w:rFonts w:eastAsia="Cambria"/>
                <w:sz w:val="20"/>
                <w:lang w:eastAsia="en-US"/>
              </w:rPr>
              <w:br/>
              <w:t>(из гр. 10)</w:t>
            </w:r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из них для улучшения условий доступности для инвалидов и лиц с ОВЗ</w:t>
            </w:r>
          </w:p>
        </w:tc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  <w:r w:rsidRPr="00CA13FA">
              <w:rPr>
                <w:rFonts w:eastAsia="Cambria"/>
                <w:sz w:val="20"/>
                <w:lang w:eastAsia="en-US"/>
              </w:rPr>
              <w:br/>
              <w:t>(из гр. 19)</w:t>
            </w:r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всего</w:t>
            </w:r>
            <w:r w:rsidRPr="00CA13FA">
              <w:rPr>
                <w:rFonts w:eastAsia="Cambria"/>
                <w:sz w:val="20"/>
                <w:lang w:eastAsia="en-US"/>
              </w:rPr>
              <w:br/>
              <w:t>(из гр. 10)</w:t>
            </w:r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всего</w:t>
            </w:r>
            <w:r w:rsidRPr="00CA13FA">
              <w:rPr>
                <w:rFonts w:eastAsia="Cambria"/>
                <w:sz w:val="20"/>
                <w:lang w:eastAsia="en-US"/>
              </w:rPr>
              <w:br/>
              <w:t>(из гр. 10)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</w:p>
        </w:tc>
      </w:tr>
      <w:tr w:rsidR="00821848" w:rsidRPr="00CA13FA" w:rsidTr="00821848">
        <w:trPr>
          <w:trHeight w:val="2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15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21</w:t>
            </w:r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22</w:t>
            </w:r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23</w:t>
            </w:r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24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848" w:rsidRPr="00CA13FA" w:rsidRDefault="00821848" w:rsidP="00CA13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25</w:t>
            </w:r>
          </w:p>
        </w:tc>
      </w:tr>
      <w:tr w:rsidR="00821848" w:rsidRPr="00CA13FA" w:rsidTr="00255054">
        <w:trPr>
          <w:trHeight w:val="300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848" w:rsidRPr="00CA13FA" w:rsidRDefault="00821848" w:rsidP="003915FA">
            <w:pPr>
              <w:spacing w:line="256" w:lineRule="auto"/>
              <w:jc w:val="center"/>
              <w:rPr>
                <w:rFonts w:eastAsia="Cambria"/>
                <w:sz w:val="20"/>
                <w:lang w:eastAsia="en-US"/>
              </w:rPr>
            </w:pPr>
            <w:r w:rsidRPr="00CA13FA"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848" w:rsidRPr="00821848" w:rsidRDefault="00821848" w:rsidP="00AD4D5D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hAnsi="Calibri" w:cs="Calibri"/>
                <w:bCs/>
                <w:szCs w:val="24"/>
              </w:rPr>
              <w:t>2925</w:t>
            </w:r>
          </w:p>
        </w:tc>
        <w:tc>
          <w:tcPr>
            <w:tcW w:w="15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848" w:rsidRPr="00821848" w:rsidRDefault="00821848" w:rsidP="00AD4D5D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hAnsi="Calibri" w:cs="Calibri"/>
                <w:bCs/>
                <w:szCs w:val="24"/>
              </w:rPr>
              <w:t>0</w:t>
            </w:r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848" w:rsidRPr="00821848" w:rsidRDefault="00926373" w:rsidP="00AD4D5D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>
              <w:rPr>
                <w:rFonts w:ascii="Calibri" w:hAnsi="Calibri" w:cs="Calibri"/>
                <w:bCs/>
                <w:szCs w:val="24"/>
              </w:rPr>
              <w:t>1903</w:t>
            </w:r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1848" w:rsidRPr="00821848" w:rsidRDefault="00821848" w:rsidP="00AD4D5D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hAnsi="Calibri" w:cs="Calibri"/>
                <w:bCs/>
                <w:szCs w:val="24"/>
              </w:rPr>
              <w:t>0</w:t>
            </w:r>
          </w:p>
        </w:tc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848" w:rsidRPr="00821848" w:rsidRDefault="00D413D3" w:rsidP="00AD4D5D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>
              <w:rPr>
                <w:rFonts w:ascii="Calibri" w:hAnsi="Calibri" w:cs="Calibri"/>
                <w:bCs/>
                <w:szCs w:val="24"/>
              </w:rPr>
              <w:t>5</w:t>
            </w:r>
            <w:r w:rsidR="00821848" w:rsidRPr="00821848">
              <w:rPr>
                <w:rFonts w:ascii="Calibri" w:hAnsi="Calibri" w:cs="Calibri"/>
                <w:bCs/>
                <w:szCs w:val="24"/>
              </w:rPr>
              <w:t>8</w:t>
            </w:r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848" w:rsidRPr="00821848" w:rsidRDefault="00821848" w:rsidP="00AD4D5D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hAnsi="Calibri" w:cs="Calibri"/>
                <w:bCs/>
                <w:szCs w:val="24"/>
              </w:rPr>
              <w:t>99</w:t>
            </w:r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848" w:rsidRPr="00821848" w:rsidRDefault="00821848" w:rsidP="00AD4D5D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hAnsi="Calibri" w:cs="Calibri"/>
                <w:bCs/>
                <w:szCs w:val="24"/>
              </w:rPr>
              <w:t>99</w:t>
            </w:r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848" w:rsidRPr="00821848" w:rsidRDefault="00821848" w:rsidP="00AD4D5D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hAnsi="Calibri" w:cs="Calibri"/>
                <w:bCs/>
                <w:szCs w:val="24"/>
              </w:rPr>
              <w:t>0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848" w:rsidRPr="00821848" w:rsidRDefault="00821848" w:rsidP="00AD4D5D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821848">
              <w:rPr>
                <w:rFonts w:ascii="Calibri" w:hAnsi="Calibri" w:cs="Calibri"/>
                <w:bCs/>
                <w:szCs w:val="24"/>
              </w:rPr>
              <w:t>0</w:t>
            </w:r>
          </w:p>
        </w:tc>
      </w:tr>
    </w:tbl>
    <w:p w:rsidR="00CA13FA" w:rsidRPr="00CA13FA" w:rsidRDefault="00CA13FA" w:rsidP="00CA13FA">
      <w:pPr>
        <w:rPr>
          <w:b/>
          <w:szCs w:val="24"/>
        </w:rPr>
      </w:pPr>
    </w:p>
    <w:p w:rsidR="00CA13FA" w:rsidRPr="00CA13FA" w:rsidRDefault="00CA13FA" w:rsidP="00CA13FA">
      <w:pPr>
        <w:rPr>
          <w:b/>
          <w:szCs w:val="24"/>
        </w:rPr>
      </w:pPr>
    </w:p>
    <w:tbl>
      <w:tblPr>
        <w:tblW w:w="0" w:type="auto"/>
        <w:tblInd w:w="-506" w:type="dxa"/>
        <w:tblLayout w:type="fixed"/>
        <w:tblLook w:val="04A0" w:firstRow="1" w:lastRow="0" w:firstColumn="1" w:lastColumn="0" w:noHBand="0" w:noVBand="1"/>
      </w:tblPr>
      <w:tblGrid>
        <w:gridCol w:w="502"/>
        <w:gridCol w:w="4111"/>
        <w:gridCol w:w="32"/>
        <w:gridCol w:w="2378"/>
        <w:gridCol w:w="32"/>
        <w:gridCol w:w="251"/>
        <w:gridCol w:w="32"/>
        <w:gridCol w:w="2694"/>
        <w:gridCol w:w="283"/>
        <w:gridCol w:w="2660"/>
        <w:gridCol w:w="33"/>
      </w:tblGrid>
      <w:tr w:rsidR="00CA13FA" w:rsidRPr="00CA13FA" w:rsidTr="00CA13FA">
        <w:trPr>
          <w:gridBefore w:val="1"/>
          <w:wBefore w:w="502" w:type="dxa"/>
          <w:cantSplit/>
          <w:tblHeader/>
        </w:trPr>
        <w:tc>
          <w:tcPr>
            <w:tcW w:w="4111" w:type="dxa"/>
            <w:hideMark/>
          </w:tcPr>
          <w:p w:rsidR="00CA13FA" w:rsidRPr="00CA13FA" w:rsidRDefault="00CA13FA" w:rsidP="00CA13FA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 xml:space="preserve">Должностное лицо, ответственное </w:t>
            </w:r>
            <w:proofErr w:type="gramStart"/>
            <w:r w:rsidRPr="00CA13FA">
              <w:rPr>
                <w:sz w:val="20"/>
                <w:lang w:eastAsia="en-US"/>
              </w:rPr>
              <w:t>за</w:t>
            </w:r>
            <w:proofErr w:type="gramEnd"/>
          </w:p>
          <w:p w:rsidR="00CA13FA" w:rsidRPr="00CA13FA" w:rsidRDefault="00CA13FA" w:rsidP="00CA13FA">
            <w:pPr>
              <w:widowControl w:val="0"/>
              <w:spacing w:line="200" w:lineRule="exact"/>
              <w:jc w:val="both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предоставление статистической информации (лицо, уполномоченное предоставлять статистическую информацию от имени юридического лица)</w:t>
            </w:r>
          </w:p>
        </w:tc>
        <w:tc>
          <w:tcPr>
            <w:tcW w:w="5419" w:type="dxa"/>
            <w:gridSpan w:val="6"/>
          </w:tcPr>
          <w:p w:rsidR="00ED0F65" w:rsidRDefault="00ED0F65" w:rsidP="00CA13FA">
            <w:pPr>
              <w:widowControl w:val="0"/>
              <w:spacing w:line="200" w:lineRule="exact"/>
              <w:rPr>
                <w:sz w:val="20"/>
                <w:lang w:eastAsia="en-US"/>
              </w:rPr>
            </w:pPr>
          </w:p>
          <w:p w:rsidR="00ED0F65" w:rsidRPr="00ED0F65" w:rsidRDefault="00ED0F65" w:rsidP="00ED0F65">
            <w:pPr>
              <w:rPr>
                <w:sz w:val="20"/>
                <w:lang w:eastAsia="en-US"/>
              </w:rPr>
            </w:pPr>
          </w:p>
          <w:p w:rsidR="00ED0F65" w:rsidRDefault="00ED0F65" w:rsidP="00ED0F65">
            <w:pPr>
              <w:rPr>
                <w:sz w:val="20"/>
                <w:lang w:eastAsia="en-US"/>
              </w:rPr>
            </w:pPr>
          </w:p>
          <w:p w:rsidR="00CA13FA" w:rsidRPr="00ED0F65" w:rsidRDefault="00ED0F65" w:rsidP="00ED0F65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Зам директора МБУК ЦДБ             </w:t>
            </w:r>
            <w:proofErr w:type="spellStart"/>
            <w:r>
              <w:rPr>
                <w:sz w:val="20"/>
                <w:lang w:eastAsia="en-US"/>
              </w:rPr>
              <w:t>Л.А.Забродина</w:t>
            </w:r>
            <w:proofErr w:type="spellEnd"/>
          </w:p>
        </w:tc>
        <w:tc>
          <w:tcPr>
            <w:tcW w:w="2976" w:type="dxa"/>
            <w:gridSpan w:val="3"/>
          </w:tcPr>
          <w:p w:rsidR="00CA13FA" w:rsidRPr="00CA13FA" w:rsidRDefault="00CA13FA" w:rsidP="00CA13FA">
            <w:pPr>
              <w:widowControl w:val="0"/>
              <w:spacing w:line="200" w:lineRule="exact"/>
              <w:rPr>
                <w:sz w:val="20"/>
                <w:lang w:eastAsia="en-US"/>
              </w:rPr>
            </w:pPr>
            <w:bookmarkStart w:id="0" w:name="_GoBack"/>
            <w:bookmarkEnd w:id="0"/>
          </w:p>
        </w:tc>
      </w:tr>
      <w:tr w:rsidR="00CA13FA" w:rsidRPr="00CA13FA" w:rsidTr="00CA13FA">
        <w:trPr>
          <w:gridBefore w:val="1"/>
          <w:wBefore w:w="502" w:type="dxa"/>
          <w:cantSplit/>
          <w:tblHeader/>
        </w:trPr>
        <w:tc>
          <w:tcPr>
            <w:tcW w:w="4111" w:type="dxa"/>
          </w:tcPr>
          <w:p w:rsidR="00CA13FA" w:rsidRPr="00CA13FA" w:rsidRDefault="00CA13FA" w:rsidP="00CA13FA">
            <w:pPr>
              <w:widowControl w:val="0"/>
              <w:spacing w:line="200" w:lineRule="exact"/>
              <w:rPr>
                <w:sz w:val="20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CA13FA" w:rsidRPr="00CA13FA" w:rsidRDefault="00CA13FA" w:rsidP="00CA13FA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(должность)</w:t>
            </w:r>
          </w:p>
          <w:p w:rsidR="00CA13FA" w:rsidRPr="00CA13FA" w:rsidRDefault="00CA13FA" w:rsidP="00CA13FA">
            <w:pPr>
              <w:widowControl w:val="0"/>
              <w:spacing w:line="200" w:lineRule="exact"/>
              <w:ind w:left="2124"/>
              <w:jc w:val="center"/>
              <w:rPr>
                <w:sz w:val="20"/>
                <w:lang w:eastAsia="en-US"/>
              </w:rPr>
            </w:pPr>
          </w:p>
        </w:tc>
        <w:tc>
          <w:tcPr>
            <w:tcW w:w="283" w:type="dxa"/>
            <w:gridSpan w:val="2"/>
          </w:tcPr>
          <w:p w:rsidR="00CA13FA" w:rsidRPr="00CA13FA" w:rsidRDefault="00CA13FA" w:rsidP="00CA13FA">
            <w:pPr>
              <w:widowControl w:val="0"/>
              <w:spacing w:after="120"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CA13FA" w:rsidRPr="00CA13FA" w:rsidRDefault="00CA13FA" w:rsidP="00CA13FA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(Ф.И.О.)</w:t>
            </w:r>
          </w:p>
          <w:p w:rsidR="00CA13FA" w:rsidRPr="00CA13FA" w:rsidRDefault="00CA13FA" w:rsidP="00CA13FA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CA13FA" w:rsidRPr="00CA13FA" w:rsidRDefault="00CA13FA" w:rsidP="00CA13FA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hideMark/>
          </w:tcPr>
          <w:p w:rsidR="00CA13FA" w:rsidRPr="00CA13FA" w:rsidRDefault="00CA13FA" w:rsidP="00CA13FA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(подпись)</w:t>
            </w:r>
          </w:p>
        </w:tc>
      </w:tr>
      <w:tr w:rsidR="00CA13FA" w:rsidRPr="00CA13FA" w:rsidTr="00CA13FA">
        <w:trPr>
          <w:gridAfter w:val="1"/>
          <w:wAfter w:w="33" w:type="dxa"/>
          <w:cantSplit/>
          <w:trHeight w:val="235"/>
          <w:tblHeader/>
        </w:trPr>
        <w:tc>
          <w:tcPr>
            <w:tcW w:w="4645" w:type="dxa"/>
            <w:gridSpan w:val="3"/>
          </w:tcPr>
          <w:p w:rsidR="00CA13FA" w:rsidRPr="00CA13FA" w:rsidRDefault="00CA13FA" w:rsidP="00CA13FA">
            <w:pPr>
              <w:widowControl w:val="0"/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A13FA" w:rsidRPr="00CA13FA" w:rsidRDefault="00ED0F65" w:rsidP="00CA13FA">
            <w:pPr>
              <w:widowControl w:val="0"/>
              <w:spacing w:line="25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(8152) 535-646</w:t>
            </w:r>
          </w:p>
        </w:tc>
        <w:tc>
          <w:tcPr>
            <w:tcW w:w="283" w:type="dxa"/>
            <w:gridSpan w:val="2"/>
          </w:tcPr>
          <w:p w:rsidR="00CA13FA" w:rsidRPr="00CA13FA" w:rsidRDefault="00CA13FA" w:rsidP="00CA13FA">
            <w:pPr>
              <w:widowControl w:val="0"/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694" w:type="dxa"/>
            <w:hideMark/>
          </w:tcPr>
          <w:p w:rsidR="00CA13FA" w:rsidRPr="00ED0F65" w:rsidRDefault="00CA13FA" w:rsidP="00ED0F65">
            <w:pPr>
              <w:widowControl w:val="0"/>
              <w:spacing w:line="256" w:lineRule="auto"/>
              <w:rPr>
                <w:sz w:val="20"/>
                <w:lang w:eastAsia="en-US"/>
              </w:rPr>
            </w:pPr>
            <w:r w:rsidRPr="00CA13FA">
              <w:rPr>
                <w:sz w:val="20"/>
                <w:lang w:val="en-US" w:eastAsia="en-US"/>
              </w:rPr>
              <w:t>E</w:t>
            </w:r>
            <w:r w:rsidRPr="00ED0F65">
              <w:rPr>
                <w:sz w:val="20"/>
                <w:lang w:eastAsia="en-US"/>
              </w:rPr>
              <w:t>-</w:t>
            </w:r>
            <w:r w:rsidRPr="00CA13FA">
              <w:rPr>
                <w:sz w:val="20"/>
                <w:lang w:val="en-US" w:eastAsia="en-US"/>
              </w:rPr>
              <w:t>mail</w:t>
            </w:r>
            <w:r w:rsidRPr="00ED0F65">
              <w:rPr>
                <w:sz w:val="20"/>
                <w:lang w:eastAsia="en-US"/>
              </w:rPr>
              <w:t>:__</w:t>
            </w:r>
            <w:proofErr w:type="spellStart"/>
            <w:r w:rsidR="00ED0F65">
              <w:rPr>
                <w:sz w:val="20"/>
                <w:lang w:val="en-US" w:eastAsia="en-US"/>
              </w:rPr>
              <w:t>oms</w:t>
            </w:r>
            <w:proofErr w:type="spellEnd"/>
            <w:r w:rsidR="00ED0F65" w:rsidRPr="00ED0F65">
              <w:rPr>
                <w:sz w:val="20"/>
                <w:lang w:eastAsia="en-US"/>
              </w:rPr>
              <w:t>_</w:t>
            </w:r>
            <w:proofErr w:type="spellStart"/>
            <w:r w:rsidR="00ED0F65">
              <w:rPr>
                <w:sz w:val="20"/>
                <w:lang w:val="en-US" w:eastAsia="en-US"/>
              </w:rPr>
              <w:t>cdb</w:t>
            </w:r>
            <w:proofErr w:type="spellEnd"/>
            <w:r w:rsidR="00ED0F65" w:rsidRPr="00ED0F65">
              <w:rPr>
                <w:sz w:val="20"/>
                <w:lang w:eastAsia="en-US"/>
              </w:rPr>
              <w:t>@</w:t>
            </w:r>
            <w:r w:rsidR="00ED0F65">
              <w:rPr>
                <w:sz w:val="20"/>
                <w:lang w:val="en-US" w:eastAsia="en-US"/>
              </w:rPr>
              <w:t>mail</w:t>
            </w:r>
            <w:r w:rsidR="00ED0F65" w:rsidRPr="00ED0F65">
              <w:rPr>
                <w:sz w:val="20"/>
                <w:lang w:eastAsia="en-US"/>
              </w:rPr>
              <w:t>.</w:t>
            </w:r>
            <w:proofErr w:type="spellStart"/>
            <w:r w:rsidR="00ED0F65">
              <w:rPr>
                <w:sz w:val="20"/>
                <w:lang w:val="en-US" w:eastAsia="en-US"/>
              </w:rPr>
              <w:t>ru</w:t>
            </w:r>
            <w:proofErr w:type="spellEnd"/>
          </w:p>
        </w:tc>
        <w:tc>
          <w:tcPr>
            <w:tcW w:w="283" w:type="dxa"/>
          </w:tcPr>
          <w:p w:rsidR="00CA13FA" w:rsidRPr="00CA13FA" w:rsidRDefault="00CA13FA" w:rsidP="00CA13FA">
            <w:pPr>
              <w:widowControl w:val="0"/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660" w:type="dxa"/>
            <w:hideMark/>
          </w:tcPr>
          <w:p w:rsidR="00CA13FA" w:rsidRPr="00CA13FA" w:rsidRDefault="00CA13FA" w:rsidP="00ED0F65">
            <w:pPr>
              <w:widowControl w:val="0"/>
              <w:spacing w:line="256" w:lineRule="auto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«</w:t>
            </w:r>
            <w:r w:rsidR="00ED0F65">
              <w:rPr>
                <w:sz w:val="20"/>
                <w:lang w:val="en-US" w:eastAsia="en-US"/>
              </w:rPr>
              <w:t>19</w:t>
            </w:r>
            <w:r w:rsidRPr="00CA13FA">
              <w:rPr>
                <w:sz w:val="20"/>
                <w:lang w:eastAsia="en-US"/>
              </w:rPr>
              <w:t>»</w:t>
            </w:r>
            <w:r w:rsidR="00ED0F65">
              <w:rPr>
                <w:sz w:val="20"/>
                <w:lang w:val="en-US" w:eastAsia="en-US"/>
              </w:rPr>
              <w:t xml:space="preserve"> </w:t>
            </w:r>
            <w:r w:rsidR="00ED0F65">
              <w:rPr>
                <w:sz w:val="20"/>
                <w:lang w:eastAsia="en-US"/>
              </w:rPr>
              <w:t>января</w:t>
            </w:r>
            <w:r w:rsidRPr="00CA13FA">
              <w:rPr>
                <w:sz w:val="20"/>
                <w:lang w:eastAsia="en-US"/>
              </w:rPr>
              <w:t>_20</w:t>
            </w:r>
            <w:r w:rsidR="00ED0F65">
              <w:rPr>
                <w:sz w:val="20"/>
                <w:lang w:eastAsia="en-US"/>
              </w:rPr>
              <w:t xml:space="preserve">18 </w:t>
            </w:r>
            <w:r w:rsidRPr="00CA13FA">
              <w:rPr>
                <w:sz w:val="20"/>
                <w:lang w:eastAsia="en-US"/>
              </w:rPr>
              <w:t xml:space="preserve"> год</w:t>
            </w:r>
          </w:p>
        </w:tc>
      </w:tr>
      <w:tr w:rsidR="00CA13FA" w:rsidRPr="00CA13FA" w:rsidTr="00CA13FA">
        <w:trPr>
          <w:gridAfter w:val="1"/>
          <w:wAfter w:w="33" w:type="dxa"/>
          <w:cantSplit/>
          <w:tblHeader/>
        </w:trPr>
        <w:tc>
          <w:tcPr>
            <w:tcW w:w="4645" w:type="dxa"/>
            <w:gridSpan w:val="3"/>
          </w:tcPr>
          <w:p w:rsidR="00CA13FA" w:rsidRPr="00CA13FA" w:rsidRDefault="00CA13FA" w:rsidP="00CA13FA">
            <w:pPr>
              <w:widowControl w:val="0"/>
              <w:spacing w:line="200" w:lineRule="exact"/>
              <w:rPr>
                <w:sz w:val="20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hideMark/>
          </w:tcPr>
          <w:p w:rsidR="00CA13FA" w:rsidRPr="00CA13FA" w:rsidRDefault="00CA13FA" w:rsidP="00CA13FA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(номер контактного телефона)</w:t>
            </w:r>
          </w:p>
        </w:tc>
        <w:tc>
          <w:tcPr>
            <w:tcW w:w="283" w:type="dxa"/>
            <w:gridSpan w:val="2"/>
          </w:tcPr>
          <w:p w:rsidR="00CA13FA" w:rsidRPr="00CA13FA" w:rsidRDefault="00CA13FA" w:rsidP="00CA13FA">
            <w:pPr>
              <w:widowControl w:val="0"/>
              <w:spacing w:after="120"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694" w:type="dxa"/>
          </w:tcPr>
          <w:p w:rsidR="00CA13FA" w:rsidRPr="00CA13FA" w:rsidRDefault="00CA13FA" w:rsidP="00CA13FA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CA13FA" w:rsidRPr="00CA13FA" w:rsidRDefault="00CA13FA" w:rsidP="00CA13FA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660" w:type="dxa"/>
            <w:hideMark/>
          </w:tcPr>
          <w:p w:rsidR="00CA13FA" w:rsidRPr="00CA13FA" w:rsidRDefault="00CA13FA" w:rsidP="00CA13FA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 xml:space="preserve"> </w:t>
            </w:r>
            <w:proofErr w:type="gramStart"/>
            <w:r w:rsidRPr="00CA13FA">
              <w:rPr>
                <w:sz w:val="20"/>
                <w:lang w:eastAsia="en-US"/>
              </w:rPr>
              <w:t>(дата составления</w:t>
            </w:r>
            <w:proofErr w:type="gramEnd"/>
          </w:p>
          <w:p w:rsidR="00CA13FA" w:rsidRPr="00CA13FA" w:rsidRDefault="00CA13FA" w:rsidP="00CA13FA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 w:rsidRPr="00CA13FA">
              <w:rPr>
                <w:sz w:val="20"/>
                <w:lang w:eastAsia="en-US"/>
              </w:rPr>
              <w:t>документа)</w:t>
            </w:r>
          </w:p>
        </w:tc>
      </w:tr>
    </w:tbl>
    <w:p w:rsidR="00CA13FA" w:rsidRPr="00CA13FA" w:rsidRDefault="00CA13FA" w:rsidP="00CA13FA">
      <w:pPr>
        <w:rPr>
          <w:b/>
          <w:color w:val="FF0000"/>
          <w:sz w:val="20"/>
          <w:szCs w:val="24"/>
        </w:rPr>
      </w:pPr>
    </w:p>
    <w:p w:rsidR="00CA13FA" w:rsidRPr="00CA13FA" w:rsidRDefault="00CA13FA" w:rsidP="00CA13FA">
      <w:pPr>
        <w:ind w:firstLine="720"/>
        <w:jc w:val="center"/>
        <w:rPr>
          <w:b/>
          <w:bCs/>
          <w:sz w:val="26"/>
          <w:szCs w:val="24"/>
          <w:lang w:val="en-US"/>
        </w:rPr>
      </w:pPr>
    </w:p>
    <w:p w:rsidR="001351C1" w:rsidRDefault="001351C1" w:rsidP="001351C1">
      <w:pPr>
        <w:rPr>
          <w:b/>
          <w:sz w:val="22"/>
        </w:rPr>
      </w:pPr>
    </w:p>
    <w:p w:rsidR="001511F9" w:rsidRDefault="001511F9" w:rsidP="001351C1">
      <w:pPr>
        <w:rPr>
          <w:b/>
          <w:sz w:val="22"/>
        </w:rPr>
      </w:pPr>
    </w:p>
    <w:p w:rsidR="001511F9" w:rsidRDefault="001511F9" w:rsidP="001351C1">
      <w:pPr>
        <w:rPr>
          <w:b/>
          <w:sz w:val="22"/>
        </w:rPr>
      </w:pPr>
    </w:p>
    <w:p w:rsidR="001511F9" w:rsidRDefault="001511F9" w:rsidP="001351C1">
      <w:pPr>
        <w:rPr>
          <w:b/>
          <w:sz w:val="22"/>
        </w:rPr>
      </w:pPr>
    </w:p>
    <w:p w:rsidR="001511F9" w:rsidRDefault="001511F9" w:rsidP="001351C1">
      <w:pPr>
        <w:rPr>
          <w:b/>
          <w:sz w:val="22"/>
        </w:rPr>
      </w:pPr>
    </w:p>
    <w:p w:rsidR="001511F9" w:rsidRDefault="001511F9" w:rsidP="001351C1">
      <w:pPr>
        <w:rPr>
          <w:b/>
          <w:sz w:val="22"/>
        </w:rPr>
      </w:pPr>
    </w:p>
    <w:p w:rsidR="001511F9" w:rsidRDefault="001511F9" w:rsidP="001351C1">
      <w:pPr>
        <w:rPr>
          <w:b/>
          <w:sz w:val="22"/>
        </w:rPr>
      </w:pPr>
    </w:p>
    <w:p w:rsidR="001511F9" w:rsidRDefault="001511F9" w:rsidP="001351C1">
      <w:pPr>
        <w:rPr>
          <w:b/>
          <w:sz w:val="22"/>
        </w:rPr>
      </w:pPr>
    </w:p>
    <w:sectPr w:rsidR="001511F9" w:rsidSect="00557BE2">
      <w:headerReference w:type="even" r:id="rId9"/>
      <w:headerReference w:type="default" r:id="rId10"/>
      <w:pgSz w:w="16840" w:h="11907" w:orient="landscape" w:code="9"/>
      <w:pgMar w:top="567" w:right="851" w:bottom="851" w:left="85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89A" w:rsidRDefault="00FD089A">
      <w:r>
        <w:separator/>
      </w:r>
    </w:p>
  </w:endnote>
  <w:endnote w:type="continuationSeparator" w:id="0">
    <w:p w:rsidR="00FD089A" w:rsidRDefault="00FD0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89A" w:rsidRDefault="00FD089A">
      <w:r>
        <w:separator/>
      </w:r>
    </w:p>
  </w:footnote>
  <w:footnote w:type="continuationSeparator" w:id="0">
    <w:p w:rsidR="00FD089A" w:rsidRDefault="00FD0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89A" w:rsidRDefault="00FD089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089A" w:rsidRDefault="00FD089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89A" w:rsidRDefault="00FD089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26373">
      <w:rPr>
        <w:noProof/>
      </w:rPr>
      <w:t>6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620F02"/>
    <w:multiLevelType w:val="singleLevel"/>
    <w:tmpl w:val="F6D4DFB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">
    <w:nsid w:val="50E814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655122DC"/>
    <w:multiLevelType w:val="hybridMultilevel"/>
    <w:tmpl w:val="96CA2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722"/>
    <w:rsid w:val="000151F6"/>
    <w:rsid w:val="00035DCD"/>
    <w:rsid w:val="00060B53"/>
    <w:rsid w:val="000A4956"/>
    <w:rsid w:val="000D4D50"/>
    <w:rsid w:val="000E1722"/>
    <w:rsid w:val="000E5FEF"/>
    <w:rsid w:val="000F27F4"/>
    <w:rsid w:val="000F4A03"/>
    <w:rsid w:val="0010778E"/>
    <w:rsid w:val="00120302"/>
    <w:rsid w:val="00125DDA"/>
    <w:rsid w:val="00131104"/>
    <w:rsid w:val="001351C1"/>
    <w:rsid w:val="001376A2"/>
    <w:rsid w:val="00150F0B"/>
    <w:rsid w:val="001511F9"/>
    <w:rsid w:val="00166ACA"/>
    <w:rsid w:val="00171AA6"/>
    <w:rsid w:val="001B2E56"/>
    <w:rsid w:val="001C1F06"/>
    <w:rsid w:val="001C7FDE"/>
    <w:rsid w:val="001E7696"/>
    <w:rsid w:val="00217C38"/>
    <w:rsid w:val="002355E4"/>
    <w:rsid w:val="0025161F"/>
    <w:rsid w:val="002616A4"/>
    <w:rsid w:val="00267F8B"/>
    <w:rsid w:val="002734EA"/>
    <w:rsid w:val="00282328"/>
    <w:rsid w:val="0029703E"/>
    <w:rsid w:val="002C170C"/>
    <w:rsid w:val="002C2DA1"/>
    <w:rsid w:val="002C66D0"/>
    <w:rsid w:val="002D7722"/>
    <w:rsid w:val="002E0AEA"/>
    <w:rsid w:val="002F1063"/>
    <w:rsid w:val="002F43B9"/>
    <w:rsid w:val="00313A28"/>
    <w:rsid w:val="0032380C"/>
    <w:rsid w:val="00344E62"/>
    <w:rsid w:val="00355733"/>
    <w:rsid w:val="003915FA"/>
    <w:rsid w:val="0039191E"/>
    <w:rsid w:val="00397DD5"/>
    <w:rsid w:val="003A13EA"/>
    <w:rsid w:val="003A1F13"/>
    <w:rsid w:val="003B1639"/>
    <w:rsid w:val="003B718E"/>
    <w:rsid w:val="003F708C"/>
    <w:rsid w:val="00416C8A"/>
    <w:rsid w:val="004578E7"/>
    <w:rsid w:val="004C2E18"/>
    <w:rsid w:val="004E60AF"/>
    <w:rsid w:val="005015E1"/>
    <w:rsid w:val="00524F55"/>
    <w:rsid w:val="00525C8F"/>
    <w:rsid w:val="00530173"/>
    <w:rsid w:val="00554FBF"/>
    <w:rsid w:val="00557BE2"/>
    <w:rsid w:val="00566844"/>
    <w:rsid w:val="00571DA1"/>
    <w:rsid w:val="00577001"/>
    <w:rsid w:val="005B7E0B"/>
    <w:rsid w:val="00637E59"/>
    <w:rsid w:val="0064772E"/>
    <w:rsid w:val="0066615D"/>
    <w:rsid w:val="00670053"/>
    <w:rsid w:val="0068435D"/>
    <w:rsid w:val="00692B04"/>
    <w:rsid w:val="006A0425"/>
    <w:rsid w:val="006C681B"/>
    <w:rsid w:val="006C7063"/>
    <w:rsid w:val="006D4A50"/>
    <w:rsid w:val="006D6184"/>
    <w:rsid w:val="007166CF"/>
    <w:rsid w:val="00722BFE"/>
    <w:rsid w:val="00733C15"/>
    <w:rsid w:val="00734792"/>
    <w:rsid w:val="00736669"/>
    <w:rsid w:val="00736BC8"/>
    <w:rsid w:val="0073760F"/>
    <w:rsid w:val="00741FB0"/>
    <w:rsid w:val="00760851"/>
    <w:rsid w:val="0076240C"/>
    <w:rsid w:val="007A7A63"/>
    <w:rsid w:val="007C09FD"/>
    <w:rsid w:val="007D68F1"/>
    <w:rsid w:val="007E1D6A"/>
    <w:rsid w:val="008104BB"/>
    <w:rsid w:val="00814077"/>
    <w:rsid w:val="00821848"/>
    <w:rsid w:val="00871916"/>
    <w:rsid w:val="00892F57"/>
    <w:rsid w:val="008D64BB"/>
    <w:rsid w:val="008F4DA9"/>
    <w:rsid w:val="00901548"/>
    <w:rsid w:val="00902813"/>
    <w:rsid w:val="00920B6D"/>
    <w:rsid w:val="009251FE"/>
    <w:rsid w:val="00926373"/>
    <w:rsid w:val="00933FDF"/>
    <w:rsid w:val="00970D60"/>
    <w:rsid w:val="009A6FAA"/>
    <w:rsid w:val="009B30D1"/>
    <w:rsid w:val="009D32D0"/>
    <w:rsid w:val="009E0F70"/>
    <w:rsid w:val="009E14AA"/>
    <w:rsid w:val="009E296A"/>
    <w:rsid w:val="009E6061"/>
    <w:rsid w:val="009F26E5"/>
    <w:rsid w:val="00A018A7"/>
    <w:rsid w:val="00A03CB5"/>
    <w:rsid w:val="00A154B9"/>
    <w:rsid w:val="00A375E7"/>
    <w:rsid w:val="00A473F0"/>
    <w:rsid w:val="00A705BB"/>
    <w:rsid w:val="00A76062"/>
    <w:rsid w:val="00A862B3"/>
    <w:rsid w:val="00A868A2"/>
    <w:rsid w:val="00A938B3"/>
    <w:rsid w:val="00AA38E2"/>
    <w:rsid w:val="00AC5D51"/>
    <w:rsid w:val="00AF55A0"/>
    <w:rsid w:val="00B01350"/>
    <w:rsid w:val="00B030D0"/>
    <w:rsid w:val="00B638A7"/>
    <w:rsid w:val="00B82886"/>
    <w:rsid w:val="00B86262"/>
    <w:rsid w:val="00BB4656"/>
    <w:rsid w:val="00BD3908"/>
    <w:rsid w:val="00BE015A"/>
    <w:rsid w:val="00BE3868"/>
    <w:rsid w:val="00BE78AA"/>
    <w:rsid w:val="00C03117"/>
    <w:rsid w:val="00C21DF4"/>
    <w:rsid w:val="00C56374"/>
    <w:rsid w:val="00C727F5"/>
    <w:rsid w:val="00C77F24"/>
    <w:rsid w:val="00C902E2"/>
    <w:rsid w:val="00CA13FA"/>
    <w:rsid w:val="00CB1775"/>
    <w:rsid w:val="00CB26D4"/>
    <w:rsid w:val="00CB5F99"/>
    <w:rsid w:val="00CC6732"/>
    <w:rsid w:val="00CF5A4C"/>
    <w:rsid w:val="00D00617"/>
    <w:rsid w:val="00D14098"/>
    <w:rsid w:val="00D23784"/>
    <w:rsid w:val="00D40446"/>
    <w:rsid w:val="00D413D3"/>
    <w:rsid w:val="00D41A06"/>
    <w:rsid w:val="00D47CB6"/>
    <w:rsid w:val="00D53E92"/>
    <w:rsid w:val="00D60A92"/>
    <w:rsid w:val="00D6338A"/>
    <w:rsid w:val="00DA7940"/>
    <w:rsid w:val="00DB42DF"/>
    <w:rsid w:val="00DE4A3B"/>
    <w:rsid w:val="00DF4F1B"/>
    <w:rsid w:val="00E13DC9"/>
    <w:rsid w:val="00E67F95"/>
    <w:rsid w:val="00E71094"/>
    <w:rsid w:val="00E71F21"/>
    <w:rsid w:val="00ED0F65"/>
    <w:rsid w:val="00EF3FCB"/>
    <w:rsid w:val="00F05447"/>
    <w:rsid w:val="00F05E66"/>
    <w:rsid w:val="00F27F2B"/>
    <w:rsid w:val="00F36533"/>
    <w:rsid w:val="00F60275"/>
    <w:rsid w:val="00FA64AB"/>
    <w:rsid w:val="00FA7727"/>
    <w:rsid w:val="00FD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aliases w:val="Head 1,????????? 1"/>
    <w:basedOn w:val="a"/>
    <w:next w:val="a"/>
    <w:link w:val="10"/>
    <w:qFormat/>
    <w:pPr>
      <w:keepNext/>
      <w:spacing w:before="60"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b/>
      <w:bCs/>
      <w:sz w:val="22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120" w:after="120"/>
      <w:jc w:val="center"/>
      <w:outlineLvl w:val="3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абзац-1"/>
    <w:basedOn w:val="a"/>
    <w:pPr>
      <w:spacing w:line="360" w:lineRule="auto"/>
      <w:ind w:firstLine="709"/>
    </w:p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styleId="a5">
    <w:name w:val="page number"/>
    <w:basedOn w:val="a0"/>
    <w:semiHidden/>
  </w:style>
  <w:style w:type="paragraph" w:styleId="a6">
    <w:name w:val="Body Text"/>
    <w:basedOn w:val="a"/>
    <w:link w:val="a7"/>
    <w:pPr>
      <w:widowControl w:val="0"/>
      <w:spacing w:after="120"/>
    </w:pPr>
    <w:rPr>
      <w:rFonts w:ascii="Arial" w:hAnsi="Arial"/>
      <w:sz w:val="20"/>
    </w:rPr>
  </w:style>
  <w:style w:type="paragraph" w:styleId="a8">
    <w:name w:val="Plain Text"/>
    <w:basedOn w:val="a"/>
    <w:link w:val="a9"/>
    <w:uiPriority w:val="99"/>
    <w:rPr>
      <w:rFonts w:ascii="Courier New" w:hAnsi="Courier New"/>
      <w:sz w:val="20"/>
    </w:rPr>
  </w:style>
  <w:style w:type="paragraph" w:customStyle="1" w:styleId="11">
    <w:name w:val="Обычный1"/>
    <w:rPr>
      <w:rFonts w:ascii="Arial" w:hAnsi="Arial"/>
    </w:rPr>
  </w:style>
  <w:style w:type="paragraph" w:styleId="aa">
    <w:name w:val="footer"/>
    <w:basedOn w:val="a"/>
    <w:link w:val="ab"/>
    <w:uiPriority w:val="99"/>
    <w:semiHidden/>
    <w:pPr>
      <w:tabs>
        <w:tab w:val="center" w:pos="4153"/>
        <w:tab w:val="right" w:pos="8306"/>
      </w:tabs>
    </w:pPr>
  </w:style>
  <w:style w:type="paragraph" w:styleId="ac">
    <w:name w:val="Body Text Indent"/>
    <w:basedOn w:val="a"/>
    <w:link w:val="ad"/>
    <w:uiPriority w:val="99"/>
    <w:semiHidden/>
    <w:pPr>
      <w:spacing w:before="60" w:line="180" w:lineRule="exact"/>
      <w:ind w:left="284"/>
    </w:pPr>
    <w:rPr>
      <w:sz w:val="20"/>
    </w:rPr>
  </w:style>
  <w:style w:type="paragraph" w:styleId="31">
    <w:name w:val="Body Text 3"/>
    <w:basedOn w:val="a"/>
    <w:link w:val="32"/>
    <w:uiPriority w:val="99"/>
    <w:semiHidden/>
    <w:rPr>
      <w:b/>
      <w:sz w:val="22"/>
    </w:rPr>
  </w:style>
  <w:style w:type="paragraph" w:styleId="20">
    <w:name w:val="Body Text 2"/>
    <w:basedOn w:val="a"/>
    <w:link w:val="21"/>
    <w:uiPriority w:val="99"/>
    <w:semiHidden/>
    <w:pPr>
      <w:spacing w:after="120" w:line="480" w:lineRule="auto"/>
    </w:pPr>
  </w:style>
  <w:style w:type="paragraph" w:customStyle="1" w:styleId="FR1">
    <w:name w:val="FR1"/>
    <w:pPr>
      <w:autoSpaceDE w:val="0"/>
      <w:autoSpaceDN w:val="0"/>
      <w:jc w:val="both"/>
    </w:pPr>
    <w:rPr>
      <w:rFonts w:ascii="Courier New" w:hAnsi="Courier New" w:cs="Courier New"/>
      <w:sz w:val="72"/>
      <w:szCs w:val="72"/>
    </w:rPr>
  </w:style>
  <w:style w:type="character" w:customStyle="1" w:styleId="a4">
    <w:name w:val="Верхний колонтитул Знак"/>
    <w:link w:val="a3"/>
    <w:uiPriority w:val="99"/>
    <w:rsid w:val="00BE78AA"/>
    <w:rPr>
      <w:sz w:val="24"/>
    </w:rPr>
  </w:style>
  <w:style w:type="numbering" w:customStyle="1" w:styleId="12">
    <w:name w:val="Нет списка1"/>
    <w:next w:val="a2"/>
    <w:uiPriority w:val="99"/>
    <w:semiHidden/>
    <w:unhideWhenUsed/>
    <w:rsid w:val="00736669"/>
  </w:style>
  <w:style w:type="character" w:customStyle="1" w:styleId="10">
    <w:name w:val="Заголовок 1 Знак"/>
    <w:aliases w:val="Head 1 Знак,????????? 1 Знак"/>
    <w:link w:val="1"/>
    <w:locked/>
    <w:rsid w:val="00736669"/>
    <w:rPr>
      <w:b/>
    </w:rPr>
  </w:style>
  <w:style w:type="character" w:customStyle="1" w:styleId="30">
    <w:name w:val="Заголовок 3 Знак"/>
    <w:link w:val="3"/>
    <w:uiPriority w:val="9"/>
    <w:locked/>
    <w:rsid w:val="00736669"/>
    <w:rPr>
      <w:b/>
      <w:bCs/>
      <w:sz w:val="22"/>
    </w:rPr>
  </w:style>
  <w:style w:type="character" w:customStyle="1" w:styleId="40">
    <w:name w:val="Заголовок 4 Знак"/>
    <w:link w:val="4"/>
    <w:uiPriority w:val="9"/>
    <w:locked/>
    <w:rsid w:val="00736669"/>
    <w:rPr>
      <w:b/>
      <w:bCs/>
      <w:sz w:val="24"/>
      <w:szCs w:val="24"/>
    </w:rPr>
  </w:style>
  <w:style w:type="character" w:customStyle="1" w:styleId="ae">
    <w:name w:val="Текст сноски Знак"/>
    <w:aliases w:val="single space Знак,footnote text Знак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link w:val="af"/>
    <w:semiHidden/>
    <w:locked/>
    <w:rsid w:val="00736669"/>
  </w:style>
  <w:style w:type="paragraph" w:styleId="af">
    <w:name w:val="footnote text"/>
    <w:aliases w:val="single space,footnote text Знак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"/>
    <w:basedOn w:val="a"/>
    <w:link w:val="ae"/>
    <w:semiHidden/>
    <w:unhideWhenUsed/>
    <w:rsid w:val="00736669"/>
    <w:rPr>
      <w:sz w:val="20"/>
    </w:rPr>
  </w:style>
  <w:style w:type="character" w:customStyle="1" w:styleId="13">
    <w:name w:val="Текст сноски Знак1"/>
    <w:aliases w:val="single space Знак1,footnote text Знак Знак1,Знак1 Знак1 Знак1,Текст сноски Знак Знак1 Знак1,Текст сноски Знак Знак Знак1 Знак1,Текст сноски Знак Знак Знак Знак Знак1,Текст сноски Знак1 Знак Знак Знак Знак Знак1"/>
    <w:basedOn w:val="a0"/>
    <w:semiHidden/>
    <w:rsid w:val="00736669"/>
  </w:style>
  <w:style w:type="character" w:customStyle="1" w:styleId="14">
    <w:name w:val="Верхний колонтитул Знак1"/>
    <w:uiPriority w:val="99"/>
    <w:semiHidden/>
    <w:rsid w:val="00736669"/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link w:val="aa"/>
    <w:uiPriority w:val="99"/>
    <w:semiHidden/>
    <w:locked/>
    <w:rsid w:val="00736669"/>
    <w:rPr>
      <w:sz w:val="24"/>
    </w:rPr>
  </w:style>
  <w:style w:type="character" w:customStyle="1" w:styleId="15">
    <w:name w:val="Нижний колонтитул Знак1"/>
    <w:uiPriority w:val="99"/>
    <w:semiHidden/>
    <w:rsid w:val="00736669"/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link w:val="a6"/>
    <w:locked/>
    <w:rsid w:val="00736669"/>
    <w:rPr>
      <w:rFonts w:ascii="Arial" w:hAnsi="Arial"/>
    </w:rPr>
  </w:style>
  <w:style w:type="character" w:customStyle="1" w:styleId="16">
    <w:name w:val="Основной текст Знак1"/>
    <w:uiPriority w:val="99"/>
    <w:semiHidden/>
    <w:rsid w:val="00736669"/>
    <w:rPr>
      <w:rFonts w:ascii="Times New Roman" w:hAnsi="Times New Roman"/>
      <w:sz w:val="24"/>
      <w:szCs w:val="24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736669"/>
  </w:style>
  <w:style w:type="character" w:customStyle="1" w:styleId="17">
    <w:name w:val="Основной текст с отступом Знак1"/>
    <w:uiPriority w:val="99"/>
    <w:semiHidden/>
    <w:rsid w:val="00736669"/>
    <w:rPr>
      <w:rFonts w:ascii="Times New Roman" w:hAnsi="Times New Roman"/>
      <w:sz w:val="24"/>
      <w:szCs w:val="24"/>
    </w:rPr>
  </w:style>
  <w:style w:type="character" w:customStyle="1" w:styleId="21">
    <w:name w:val="Основной текст 2 Знак"/>
    <w:link w:val="20"/>
    <w:uiPriority w:val="99"/>
    <w:semiHidden/>
    <w:locked/>
    <w:rsid w:val="00736669"/>
    <w:rPr>
      <w:sz w:val="24"/>
    </w:rPr>
  </w:style>
  <w:style w:type="character" w:customStyle="1" w:styleId="210">
    <w:name w:val="Основной текст 2 Знак1"/>
    <w:uiPriority w:val="99"/>
    <w:semiHidden/>
    <w:rsid w:val="00736669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link w:val="31"/>
    <w:uiPriority w:val="99"/>
    <w:semiHidden/>
    <w:locked/>
    <w:rsid w:val="00736669"/>
    <w:rPr>
      <w:b/>
      <w:sz w:val="22"/>
    </w:rPr>
  </w:style>
  <w:style w:type="character" w:customStyle="1" w:styleId="310">
    <w:name w:val="Основной текст 3 Знак1"/>
    <w:uiPriority w:val="99"/>
    <w:semiHidden/>
    <w:rsid w:val="00736669"/>
    <w:rPr>
      <w:rFonts w:ascii="Times New Roman" w:hAnsi="Times New Roman"/>
      <w:sz w:val="16"/>
      <w:szCs w:val="16"/>
    </w:rPr>
  </w:style>
  <w:style w:type="character" w:customStyle="1" w:styleId="a9">
    <w:name w:val="Текст Знак"/>
    <w:link w:val="a8"/>
    <w:uiPriority w:val="99"/>
    <w:locked/>
    <w:rsid w:val="00736669"/>
    <w:rPr>
      <w:rFonts w:ascii="Courier New" w:hAnsi="Courier New"/>
    </w:rPr>
  </w:style>
  <w:style w:type="character" w:customStyle="1" w:styleId="18">
    <w:name w:val="Текст Знак1"/>
    <w:uiPriority w:val="99"/>
    <w:semiHidden/>
    <w:rsid w:val="00736669"/>
    <w:rPr>
      <w:rFonts w:ascii="Courier New" w:hAnsi="Courier New" w:cs="Courier New"/>
    </w:rPr>
  </w:style>
  <w:style w:type="table" w:styleId="af0">
    <w:name w:val="Table Grid"/>
    <w:basedOn w:val="a1"/>
    <w:uiPriority w:val="59"/>
    <w:rsid w:val="0073666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3666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f1">
    <w:name w:val="Balloon Text"/>
    <w:basedOn w:val="a"/>
    <w:link w:val="af2"/>
    <w:uiPriority w:val="99"/>
    <w:semiHidden/>
    <w:unhideWhenUsed/>
    <w:rsid w:val="0073666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736669"/>
    <w:rPr>
      <w:rFonts w:ascii="Segoe UI" w:hAnsi="Segoe UI" w:cs="Segoe UI"/>
      <w:sz w:val="18"/>
      <w:szCs w:val="18"/>
    </w:rPr>
  </w:style>
  <w:style w:type="paragraph" w:styleId="af3">
    <w:name w:val="endnote text"/>
    <w:basedOn w:val="a"/>
    <w:link w:val="af4"/>
    <w:uiPriority w:val="99"/>
    <w:semiHidden/>
    <w:unhideWhenUsed/>
    <w:rsid w:val="00A868A2"/>
    <w:rPr>
      <w:sz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A868A2"/>
  </w:style>
  <w:style w:type="character" w:styleId="af5">
    <w:name w:val="endnote reference"/>
    <w:uiPriority w:val="99"/>
    <w:semiHidden/>
    <w:unhideWhenUsed/>
    <w:rsid w:val="00A868A2"/>
    <w:rPr>
      <w:vertAlign w:val="superscript"/>
    </w:rPr>
  </w:style>
  <w:style w:type="character" w:styleId="af6">
    <w:name w:val="footnote reference"/>
    <w:semiHidden/>
    <w:unhideWhenUsed/>
    <w:rsid w:val="00A868A2"/>
    <w:rPr>
      <w:vertAlign w:val="superscript"/>
    </w:rPr>
  </w:style>
  <w:style w:type="character" w:customStyle="1" w:styleId="19">
    <w:name w:val="Гиперссылка1"/>
    <w:uiPriority w:val="99"/>
    <w:semiHidden/>
    <w:unhideWhenUsed/>
    <w:rsid w:val="001351C1"/>
    <w:rPr>
      <w:color w:val="0000FF"/>
      <w:u w:val="single"/>
    </w:rPr>
  </w:style>
  <w:style w:type="character" w:customStyle="1" w:styleId="1a">
    <w:name w:val="Просмотренная гиперссылка1"/>
    <w:uiPriority w:val="99"/>
    <w:semiHidden/>
    <w:unhideWhenUsed/>
    <w:rsid w:val="001351C1"/>
    <w:rPr>
      <w:color w:val="800080"/>
      <w:u w:val="single"/>
    </w:rPr>
  </w:style>
  <w:style w:type="character" w:customStyle="1" w:styleId="110">
    <w:name w:val="Заголовок 1 Знак1"/>
    <w:aliases w:val="Head 1 Знак1,????????? 1 Знак1"/>
    <w:rsid w:val="001351C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1351C1"/>
    <w:rPr>
      <w:sz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1351C1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351C1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1351C1"/>
    <w:rPr>
      <w:b/>
      <w:bCs/>
    </w:rPr>
  </w:style>
  <w:style w:type="character" w:styleId="afb">
    <w:name w:val="annotation reference"/>
    <w:uiPriority w:val="99"/>
    <w:semiHidden/>
    <w:unhideWhenUsed/>
    <w:rsid w:val="001351C1"/>
    <w:rPr>
      <w:sz w:val="16"/>
      <w:szCs w:val="16"/>
    </w:rPr>
  </w:style>
  <w:style w:type="table" w:customStyle="1" w:styleId="1b">
    <w:name w:val="Сетка таблицы1"/>
    <w:basedOn w:val="a1"/>
    <w:next w:val="af0"/>
    <w:uiPriority w:val="59"/>
    <w:rsid w:val="001351C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uiPriority w:val="99"/>
    <w:semiHidden/>
    <w:unhideWhenUsed/>
    <w:rsid w:val="001351C1"/>
    <w:rPr>
      <w:color w:val="0000FF"/>
      <w:u w:val="single"/>
    </w:rPr>
  </w:style>
  <w:style w:type="character" w:styleId="afd">
    <w:name w:val="FollowedHyperlink"/>
    <w:uiPriority w:val="99"/>
    <w:semiHidden/>
    <w:unhideWhenUsed/>
    <w:rsid w:val="001351C1"/>
    <w:rPr>
      <w:color w:val="800080"/>
      <w:u w:val="single"/>
    </w:rPr>
  </w:style>
  <w:style w:type="paragraph" w:styleId="22">
    <w:name w:val="Body Text Indent 2"/>
    <w:basedOn w:val="a"/>
    <w:link w:val="23"/>
    <w:uiPriority w:val="99"/>
    <w:semiHidden/>
    <w:unhideWhenUsed/>
    <w:rsid w:val="006C706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rsid w:val="006C7063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aliases w:val="Head 1,????????? 1"/>
    <w:basedOn w:val="a"/>
    <w:next w:val="a"/>
    <w:link w:val="10"/>
    <w:qFormat/>
    <w:pPr>
      <w:keepNext/>
      <w:spacing w:before="60"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b/>
      <w:bCs/>
      <w:sz w:val="22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120" w:after="120"/>
      <w:jc w:val="center"/>
      <w:outlineLvl w:val="3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абзац-1"/>
    <w:basedOn w:val="a"/>
    <w:pPr>
      <w:spacing w:line="360" w:lineRule="auto"/>
      <w:ind w:firstLine="709"/>
    </w:p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styleId="a5">
    <w:name w:val="page number"/>
    <w:basedOn w:val="a0"/>
    <w:semiHidden/>
  </w:style>
  <w:style w:type="paragraph" w:styleId="a6">
    <w:name w:val="Body Text"/>
    <w:basedOn w:val="a"/>
    <w:link w:val="a7"/>
    <w:pPr>
      <w:widowControl w:val="0"/>
      <w:spacing w:after="120"/>
    </w:pPr>
    <w:rPr>
      <w:rFonts w:ascii="Arial" w:hAnsi="Arial"/>
      <w:sz w:val="20"/>
    </w:rPr>
  </w:style>
  <w:style w:type="paragraph" w:styleId="a8">
    <w:name w:val="Plain Text"/>
    <w:basedOn w:val="a"/>
    <w:link w:val="a9"/>
    <w:uiPriority w:val="99"/>
    <w:rPr>
      <w:rFonts w:ascii="Courier New" w:hAnsi="Courier New"/>
      <w:sz w:val="20"/>
    </w:rPr>
  </w:style>
  <w:style w:type="paragraph" w:customStyle="1" w:styleId="11">
    <w:name w:val="Обычный1"/>
    <w:rPr>
      <w:rFonts w:ascii="Arial" w:hAnsi="Arial"/>
    </w:rPr>
  </w:style>
  <w:style w:type="paragraph" w:styleId="aa">
    <w:name w:val="footer"/>
    <w:basedOn w:val="a"/>
    <w:link w:val="ab"/>
    <w:uiPriority w:val="99"/>
    <w:semiHidden/>
    <w:pPr>
      <w:tabs>
        <w:tab w:val="center" w:pos="4153"/>
        <w:tab w:val="right" w:pos="8306"/>
      </w:tabs>
    </w:pPr>
  </w:style>
  <w:style w:type="paragraph" w:styleId="ac">
    <w:name w:val="Body Text Indent"/>
    <w:basedOn w:val="a"/>
    <w:link w:val="ad"/>
    <w:uiPriority w:val="99"/>
    <w:semiHidden/>
    <w:pPr>
      <w:spacing w:before="60" w:line="180" w:lineRule="exact"/>
      <w:ind w:left="284"/>
    </w:pPr>
    <w:rPr>
      <w:sz w:val="20"/>
    </w:rPr>
  </w:style>
  <w:style w:type="paragraph" w:styleId="31">
    <w:name w:val="Body Text 3"/>
    <w:basedOn w:val="a"/>
    <w:link w:val="32"/>
    <w:uiPriority w:val="99"/>
    <w:semiHidden/>
    <w:rPr>
      <w:b/>
      <w:sz w:val="22"/>
    </w:rPr>
  </w:style>
  <w:style w:type="paragraph" w:styleId="20">
    <w:name w:val="Body Text 2"/>
    <w:basedOn w:val="a"/>
    <w:link w:val="21"/>
    <w:uiPriority w:val="99"/>
    <w:semiHidden/>
    <w:pPr>
      <w:spacing w:after="120" w:line="480" w:lineRule="auto"/>
    </w:pPr>
  </w:style>
  <w:style w:type="paragraph" w:customStyle="1" w:styleId="FR1">
    <w:name w:val="FR1"/>
    <w:pPr>
      <w:autoSpaceDE w:val="0"/>
      <w:autoSpaceDN w:val="0"/>
      <w:jc w:val="both"/>
    </w:pPr>
    <w:rPr>
      <w:rFonts w:ascii="Courier New" w:hAnsi="Courier New" w:cs="Courier New"/>
      <w:sz w:val="72"/>
      <w:szCs w:val="72"/>
    </w:rPr>
  </w:style>
  <w:style w:type="character" w:customStyle="1" w:styleId="a4">
    <w:name w:val="Верхний колонтитул Знак"/>
    <w:link w:val="a3"/>
    <w:uiPriority w:val="99"/>
    <w:rsid w:val="00BE78AA"/>
    <w:rPr>
      <w:sz w:val="24"/>
    </w:rPr>
  </w:style>
  <w:style w:type="numbering" w:customStyle="1" w:styleId="12">
    <w:name w:val="Нет списка1"/>
    <w:next w:val="a2"/>
    <w:uiPriority w:val="99"/>
    <w:semiHidden/>
    <w:unhideWhenUsed/>
    <w:rsid w:val="00736669"/>
  </w:style>
  <w:style w:type="character" w:customStyle="1" w:styleId="10">
    <w:name w:val="Заголовок 1 Знак"/>
    <w:aliases w:val="Head 1 Знак,????????? 1 Знак"/>
    <w:link w:val="1"/>
    <w:locked/>
    <w:rsid w:val="00736669"/>
    <w:rPr>
      <w:b/>
    </w:rPr>
  </w:style>
  <w:style w:type="character" w:customStyle="1" w:styleId="30">
    <w:name w:val="Заголовок 3 Знак"/>
    <w:link w:val="3"/>
    <w:uiPriority w:val="9"/>
    <w:locked/>
    <w:rsid w:val="00736669"/>
    <w:rPr>
      <w:b/>
      <w:bCs/>
      <w:sz w:val="22"/>
    </w:rPr>
  </w:style>
  <w:style w:type="character" w:customStyle="1" w:styleId="40">
    <w:name w:val="Заголовок 4 Знак"/>
    <w:link w:val="4"/>
    <w:uiPriority w:val="9"/>
    <w:locked/>
    <w:rsid w:val="00736669"/>
    <w:rPr>
      <w:b/>
      <w:bCs/>
      <w:sz w:val="24"/>
      <w:szCs w:val="24"/>
    </w:rPr>
  </w:style>
  <w:style w:type="character" w:customStyle="1" w:styleId="ae">
    <w:name w:val="Текст сноски Знак"/>
    <w:aliases w:val="single space Знак,footnote text Знак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link w:val="af"/>
    <w:semiHidden/>
    <w:locked/>
    <w:rsid w:val="00736669"/>
  </w:style>
  <w:style w:type="paragraph" w:styleId="af">
    <w:name w:val="footnote text"/>
    <w:aliases w:val="single space,footnote text Знак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"/>
    <w:basedOn w:val="a"/>
    <w:link w:val="ae"/>
    <w:semiHidden/>
    <w:unhideWhenUsed/>
    <w:rsid w:val="00736669"/>
    <w:rPr>
      <w:sz w:val="20"/>
    </w:rPr>
  </w:style>
  <w:style w:type="character" w:customStyle="1" w:styleId="13">
    <w:name w:val="Текст сноски Знак1"/>
    <w:aliases w:val="single space Знак1,footnote text Знак Знак1,Знак1 Знак1 Знак1,Текст сноски Знак Знак1 Знак1,Текст сноски Знак Знак Знак1 Знак1,Текст сноски Знак Знак Знак Знак Знак1,Текст сноски Знак1 Знак Знак Знак Знак Знак1"/>
    <w:basedOn w:val="a0"/>
    <w:semiHidden/>
    <w:rsid w:val="00736669"/>
  </w:style>
  <w:style w:type="character" w:customStyle="1" w:styleId="14">
    <w:name w:val="Верхний колонтитул Знак1"/>
    <w:uiPriority w:val="99"/>
    <w:semiHidden/>
    <w:rsid w:val="00736669"/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link w:val="aa"/>
    <w:uiPriority w:val="99"/>
    <w:semiHidden/>
    <w:locked/>
    <w:rsid w:val="00736669"/>
    <w:rPr>
      <w:sz w:val="24"/>
    </w:rPr>
  </w:style>
  <w:style w:type="character" w:customStyle="1" w:styleId="15">
    <w:name w:val="Нижний колонтитул Знак1"/>
    <w:uiPriority w:val="99"/>
    <w:semiHidden/>
    <w:rsid w:val="00736669"/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link w:val="a6"/>
    <w:locked/>
    <w:rsid w:val="00736669"/>
    <w:rPr>
      <w:rFonts w:ascii="Arial" w:hAnsi="Arial"/>
    </w:rPr>
  </w:style>
  <w:style w:type="character" w:customStyle="1" w:styleId="16">
    <w:name w:val="Основной текст Знак1"/>
    <w:uiPriority w:val="99"/>
    <w:semiHidden/>
    <w:rsid w:val="00736669"/>
    <w:rPr>
      <w:rFonts w:ascii="Times New Roman" w:hAnsi="Times New Roman"/>
      <w:sz w:val="24"/>
      <w:szCs w:val="24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736669"/>
  </w:style>
  <w:style w:type="character" w:customStyle="1" w:styleId="17">
    <w:name w:val="Основной текст с отступом Знак1"/>
    <w:uiPriority w:val="99"/>
    <w:semiHidden/>
    <w:rsid w:val="00736669"/>
    <w:rPr>
      <w:rFonts w:ascii="Times New Roman" w:hAnsi="Times New Roman"/>
      <w:sz w:val="24"/>
      <w:szCs w:val="24"/>
    </w:rPr>
  </w:style>
  <w:style w:type="character" w:customStyle="1" w:styleId="21">
    <w:name w:val="Основной текст 2 Знак"/>
    <w:link w:val="20"/>
    <w:uiPriority w:val="99"/>
    <w:semiHidden/>
    <w:locked/>
    <w:rsid w:val="00736669"/>
    <w:rPr>
      <w:sz w:val="24"/>
    </w:rPr>
  </w:style>
  <w:style w:type="character" w:customStyle="1" w:styleId="210">
    <w:name w:val="Основной текст 2 Знак1"/>
    <w:uiPriority w:val="99"/>
    <w:semiHidden/>
    <w:rsid w:val="00736669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link w:val="31"/>
    <w:uiPriority w:val="99"/>
    <w:semiHidden/>
    <w:locked/>
    <w:rsid w:val="00736669"/>
    <w:rPr>
      <w:b/>
      <w:sz w:val="22"/>
    </w:rPr>
  </w:style>
  <w:style w:type="character" w:customStyle="1" w:styleId="310">
    <w:name w:val="Основной текст 3 Знак1"/>
    <w:uiPriority w:val="99"/>
    <w:semiHidden/>
    <w:rsid w:val="00736669"/>
    <w:rPr>
      <w:rFonts w:ascii="Times New Roman" w:hAnsi="Times New Roman"/>
      <w:sz w:val="16"/>
      <w:szCs w:val="16"/>
    </w:rPr>
  </w:style>
  <w:style w:type="character" w:customStyle="1" w:styleId="a9">
    <w:name w:val="Текст Знак"/>
    <w:link w:val="a8"/>
    <w:uiPriority w:val="99"/>
    <w:locked/>
    <w:rsid w:val="00736669"/>
    <w:rPr>
      <w:rFonts w:ascii="Courier New" w:hAnsi="Courier New"/>
    </w:rPr>
  </w:style>
  <w:style w:type="character" w:customStyle="1" w:styleId="18">
    <w:name w:val="Текст Знак1"/>
    <w:uiPriority w:val="99"/>
    <w:semiHidden/>
    <w:rsid w:val="00736669"/>
    <w:rPr>
      <w:rFonts w:ascii="Courier New" w:hAnsi="Courier New" w:cs="Courier New"/>
    </w:rPr>
  </w:style>
  <w:style w:type="table" w:styleId="af0">
    <w:name w:val="Table Grid"/>
    <w:basedOn w:val="a1"/>
    <w:uiPriority w:val="59"/>
    <w:rsid w:val="0073666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3666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f1">
    <w:name w:val="Balloon Text"/>
    <w:basedOn w:val="a"/>
    <w:link w:val="af2"/>
    <w:uiPriority w:val="99"/>
    <w:semiHidden/>
    <w:unhideWhenUsed/>
    <w:rsid w:val="0073666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736669"/>
    <w:rPr>
      <w:rFonts w:ascii="Segoe UI" w:hAnsi="Segoe UI" w:cs="Segoe UI"/>
      <w:sz w:val="18"/>
      <w:szCs w:val="18"/>
    </w:rPr>
  </w:style>
  <w:style w:type="paragraph" w:styleId="af3">
    <w:name w:val="endnote text"/>
    <w:basedOn w:val="a"/>
    <w:link w:val="af4"/>
    <w:uiPriority w:val="99"/>
    <w:semiHidden/>
    <w:unhideWhenUsed/>
    <w:rsid w:val="00A868A2"/>
    <w:rPr>
      <w:sz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A868A2"/>
  </w:style>
  <w:style w:type="character" w:styleId="af5">
    <w:name w:val="endnote reference"/>
    <w:uiPriority w:val="99"/>
    <w:semiHidden/>
    <w:unhideWhenUsed/>
    <w:rsid w:val="00A868A2"/>
    <w:rPr>
      <w:vertAlign w:val="superscript"/>
    </w:rPr>
  </w:style>
  <w:style w:type="character" w:styleId="af6">
    <w:name w:val="footnote reference"/>
    <w:semiHidden/>
    <w:unhideWhenUsed/>
    <w:rsid w:val="00A868A2"/>
    <w:rPr>
      <w:vertAlign w:val="superscript"/>
    </w:rPr>
  </w:style>
  <w:style w:type="character" w:customStyle="1" w:styleId="19">
    <w:name w:val="Гиперссылка1"/>
    <w:uiPriority w:val="99"/>
    <w:semiHidden/>
    <w:unhideWhenUsed/>
    <w:rsid w:val="001351C1"/>
    <w:rPr>
      <w:color w:val="0000FF"/>
      <w:u w:val="single"/>
    </w:rPr>
  </w:style>
  <w:style w:type="character" w:customStyle="1" w:styleId="1a">
    <w:name w:val="Просмотренная гиперссылка1"/>
    <w:uiPriority w:val="99"/>
    <w:semiHidden/>
    <w:unhideWhenUsed/>
    <w:rsid w:val="001351C1"/>
    <w:rPr>
      <w:color w:val="800080"/>
      <w:u w:val="single"/>
    </w:rPr>
  </w:style>
  <w:style w:type="character" w:customStyle="1" w:styleId="110">
    <w:name w:val="Заголовок 1 Знак1"/>
    <w:aliases w:val="Head 1 Знак1,????????? 1 Знак1"/>
    <w:rsid w:val="001351C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1351C1"/>
    <w:rPr>
      <w:sz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1351C1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351C1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1351C1"/>
    <w:rPr>
      <w:b/>
      <w:bCs/>
    </w:rPr>
  </w:style>
  <w:style w:type="character" w:styleId="afb">
    <w:name w:val="annotation reference"/>
    <w:uiPriority w:val="99"/>
    <w:semiHidden/>
    <w:unhideWhenUsed/>
    <w:rsid w:val="001351C1"/>
    <w:rPr>
      <w:sz w:val="16"/>
      <w:szCs w:val="16"/>
    </w:rPr>
  </w:style>
  <w:style w:type="table" w:customStyle="1" w:styleId="1b">
    <w:name w:val="Сетка таблицы1"/>
    <w:basedOn w:val="a1"/>
    <w:next w:val="af0"/>
    <w:uiPriority w:val="59"/>
    <w:rsid w:val="001351C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uiPriority w:val="99"/>
    <w:semiHidden/>
    <w:unhideWhenUsed/>
    <w:rsid w:val="001351C1"/>
    <w:rPr>
      <w:color w:val="0000FF"/>
      <w:u w:val="single"/>
    </w:rPr>
  </w:style>
  <w:style w:type="character" w:styleId="afd">
    <w:name w:val="FollowedHyperlink"/>
    <w:uiPriority w:val="99"/>
    <w:semiHidden/>
    <w:unhideWhenUsed/>
    <w:rsid w:val="001351C1"/>
    <w:rPr>
      <w:color w:val="800080"/>
      <w:u w:val="single"/>
    </w:rPr>
  </w:style>
  <w:style w:type="paragraph" w:styleId="22">
    <w:name w:val="Body Text Indent 2"/>
    <w:basedOn w:val="a"/>
    <w:link w:val="23"/>
    <w:uiPriority w:val="99"/>
    <w:semiHidden/>
    <w:unhideWhenUsed/>
    <w:rsid w:val="006C706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rsid w:val="006C706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ABAE2-E5B5-4300-9A8D-CDC5269A8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1674</Words>
  <Characters>11108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ФЕДЕРАЛЬНОЕ ГОСУДАРСТВЕННОЕ СТАТИСТИЧЕСКОЕ НАБЛЮДЕНИЕ	</vt:lpstr>
      </vt:variant>
      <vt:variant>
        <vt:i4>0</vt:i4>
      </vt:variant>
    </vt:vector>
  </HeadingPairs>
  <TitlesOfParts>
    <vt:vector size="1" baseType="lpstr">
      <vt:lpstr>ФЕДЕРАЛЬНОЕ ГОСУДАРСТВЕННОЕ СТАТИСТИЧЕСКОЕ НАБЛЮДЕНИЕ</vt:lpstr>
    </vt:vector>
  </TitlesOfParts>
  <Company>ГКС РФ</Company>
  <LinksUpToDate>false</LinksUpToDate>
  <CharactersWithSpaces>12757</CharactersWithSpaces>
  <SharedDoc>false</SharedDoc>
  <HLinks>
    <vt:vector size="294" baseType="variant">
      <vt:variant>
        <vt:i4>73409877</vt:i4>
      </vt:variant>
      <vt:variant>
        <vt:i4>147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sub_10013</vt:lpwstr>
      </vt:variant>
      <vt:variant>
        <vt:i4>73409877</vt:i4>
      </vt:variant>
      <vt:variant>
        <vt:i4>144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sub_10017</vt:lpwstr>
      </vt:variant>
      <vt:variant>
        <vt:i4>73409877</vt:i4>
      </vt:variant>
      <vt:variant>
        <vt:i4>141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sub_10016</vt:lpwstr>
      </vt:variant>
      <vt:variant>
        <vt:i4>73409877</vt:i4>
      </vt:variant>
      <vt:variant>
        <vt:i4>138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sub_10013</vt:lpwstr>
      </vt:variant>
      <vt:variant>
        <vt:i4>73409877</vt:i4>
      </vt:variant>
      <vt:variant>
        <vt:i4>135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sub_10015</vt:lpwstr>
      </vt:variant>
      <vt:variant>
        <vt:i4>73409877</vt:i4>
      </vt:variant>
      <vt:variant>
        <vt:i4>132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sub_10013</vt:lpwstr>
      </vt:variant>
      <vt:variant>
        <vt:i4>73409877</vt:i4>
      </vt:variant>
      <vt:variant>
        <vt:i4>129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sub_10014</vt:lpwstr>
      </vt:variant>
      <vt:variant>
        <vt:i4>73409877</vt:i4>
      </vt:variant>
      <vt:variant>
        <vt:i4>126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sub_10017</vt:lpwstr>
      </vt:variant>
      <vt:variant>
        <vt:i4>73409877</vt:i4>
      </vt:variant>
      <vt:variant>
        <vt:i4>123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sub_10016</vt:lpwstr>
      </vt:variant>
      <vt:variant>
        <vt:i4>73409877</vt:i4>
      </vt:variant>
      <vt:variant>
        <vt:i4>120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sub_10013</vt:lpwstr>
      </vt:variant>
      <vt:variant>
        <vt:i4>73409877</vt:i4>
      </vt:variant>
      <vt:variant>
        <vt:i4>117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sub_10017</vt:lpwstr>
      </vt:variant>
      <vt:variant>
        <vt:i4>73409877</vt:i4>
      </vt:variant>
      <vt:variant>
        <vt:i4>114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sub_10016</vt:lpwstr>
      </vt:variant>
      <vt:variant>
        <vt:i4>73409877</vt:i4>
      </vt:variant>
      <vt:variant>
        <vt:i4>111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sub_10013</vt:lpwstr>
      </vt:variant>
      <vt:variant>
        <vt:i4>73409877</vt:i4>
      </vt:variant>
      <vt:variant>
        <vt:i4>108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sub_10017</vt:lpwstr>
      </vt:variant>
      <vt:variant>
        <vt:i4>73409877</vt:i4>
      </vt:variant>
      <vt:variant>
        <vt:i4>105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sub_10013</vt:lpwstr>
      </vt:variant>
      <vt:variant>
        <vt:i4>73409877</vt:i4>
      </vt:variant>
      <vt:variant>
        <vt:i4>102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sub_10017</vt:lpwstr>
      </vt:variant>
      <vt:variant>
        <vt:i4>73409877</vt:i4>
      </vt:variant>
      <vt:variant>
        <vt:i4>99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sub_10013</vt:lpwstr>
      </vt:variant>
      <vt:variant>
        <vt:i4>73409877</vt:i4>
      </vt:variant>
      <vt:variant>
        <vt:i4>96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sub_10017</vt:lpwstr>
      </vt:variant>
      <vt:variant>
        <vt:i4>73409877</vt:i4>
      </vt:variant>
      <vt:variant>
        <vt:i4>93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sub_10013</vt:lpwstr>
      </vt:variant>
      <vt:variant>
        <vt:i4>73409877</vt:i4>
      </vt:variant>
      <vt:variant>
        <vt:i4>90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sub_10017</vt:lpwstr>
      </vt:variant>
      <vt:variant>
        <vt:i4>73409877</vt:i4>
      </vt:variant>
      <vt:variant>
        <vt:i4>87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sub_10016</vt:lpwstr>
      </vt:variant>
      <vt:variant>
        <vt:i4>73409877</vt:i4>
      </vt:variant>
      <vt:variant>
        <vt:i4>84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sub_10013</vt:lpwstr>
      </vt:variant>
      <vt:variant>
        <vt:i4>73409877</vt:i4>
      </vt:variant>
      <vt:variant>
        <vt:i4>81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sub_10017</vt:lpwstr>
      </vt:variant>
      <vt:variant>
        <vt:i4>73409877</vt:i4>
      </vt:variant>
      <vt:variant>
        <vt:i4>78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sub_10016</vt:lpwstr>
      </vt:variant>
      <vt:variant>
        <vt:i4>73409877</vt:i4>
      </vt:variant>
      <vt:variant>
        <vt:i4>75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sub_10013</vt:lpwstr>
      </vt:variant>
      <vt:variant>
        <vt:i4>73672021</vt:i4>
      </vt:variant>
      <vt:variant>
        <vt:i4>72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sub_1500</vt:lpwstr>
      </vt:variant>
      <vt:variant>
        <vt:i4>73737557</vt:i4>
      </vt:variant>
      <vt:variant>
        <vt:i4>69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sub_14001</vt:lpwstr>
      </vt:variant>
      <vt:variant>
        <vt:i4>73737557</vt:i4>
      </vt:variant>
      <vt:variant>
        <vt:i4>66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sub_14001</vt:lpwstr>
      </vt:variant>
      <vt:variant>
        <vt:i4>73737557</vt:i4>
      </vt:variant>
      <vt:variant>
        <vt:i4>63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sub_14001</vt:lpwstr>
      </vt:variant>
      <vt:variant>
        <vt:i4>73737557</vt:i4>
      </vt:variant>
      <vt:variant>
        <vt:i4>60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sub_14001</vt:lpwstr>
      </vt:variant>
      <vt:variant>
        <vt:i4>73737557</vt:i4>
      </vt:variant>
      <vt:variant>
        <vt:i4>57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sub_14001</vt:lpwstr>
      </vt:variant>
      <vt:variant>
        <vt:i4>73737557</vt:i4>
      </vt:variant>
      <vt:variant>
        <vt:i4>54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sub_14001</vt:lpwstr>
      </vt:variant>
      <vt:variant>
        <vt:i4>73737557</vt:i4>
      </vt:variant>
      <vt:variant>
        <vt:i4>51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sub_14001</vt:lpwstr>
      </vt:variant>
      <vt:variant>
        <vt:i4>73737557</vt:i4>
      </vt:variant>
      <vt:variant>
        <vt:i4>48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sub_1400</vt:lpwstr>
      </vt:variant>
      <vt:variant>
        <vt:i4>6357043</vt:i4>
      </vt:variant>
      <vt:variant>
        <vt:i4>45</vt:i4>
      </vt:variant>
      <vt:variant>
        <vt:i4>0</vt:i4>
      </vt:variant>
      <vt:variant>
        <vt:i4>5</vt:i4>
      </vt:variant>
      <vt:variant>
        <vt:lpwstr>garantf1://70619822.0/</vt:lpwstr>
      </vt:variant>
      <vt:variant>
        <vt:lpwstr/>
      </vt:variant>
      <vt:variant>
        <vt:i4>73409877</vt:i4>
      </vt:variant>
      <vt:variant>
        <vt:i4>42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sub_10012</vt:lpwstr>
      </vt:variant>
      <vt:variant>
        <vt:i4>73409877</vt:i4>
      </vt:variant>
      <vt:variant>
        <vt:i4>39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sub_10011</vt:lpwstr>
      </vt:variant>
      <vt:variant>
        <vt:i4>73409877</vt:i4>
      </vt:variant>
      <vt:variant>
        <vt:i4>36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sub_10010</vt:lpwstr>
      </vt:variant>
      <vt:variant>
        <vt:i4>73475413</vt:i4>
      </vt:variant>
      <vt:variant>
        <vt:i4>33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sub_10009</vt:lpwstr>
      </vt:variant>
      <vt:variant>
        <vt:i4>73475413</vt:i4>
      </vt:variant>
      <vt:variant>
        <vt:i4>30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sub_10008</vt:lpwstr>
      </vt:variant>
      <vt:variant>
        <vt:i4>73475413</vt:i4>
      </vt:variant>
      <vt:variant>
        <vt:i4>27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sub_10007</vt:lpwstr>
      </vt:variant>
      <vt:variant>
        <vt:i4>73475413</vt:i4>
      </vt:variant>
      <vt:variant>
        <vt:i4>24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sub_10006</vt:lpwstr>
      </vt:variant>
      <vt:variant>
        <vt:i4>73475413</vt:i4>
      </vt:variant>
      <vt:variant>
        <vt:i4>21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sub_10008</vt:lpwstr>
      </vt:variant>
      <vt:variant>
        <vt:i4>73475413</vt:i4>
      </vt:variant>
      <vt:variant>
        <vt:i4>18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sub_10007</vt:lpwstr>
      </vt:variant>
      <vt:variant>
        <vt:i4>73475413</vt:i4>
      </vt:variant>
      <vt:variant>
        <vt:i4>15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sub_10006</vt:lpwstr>
      </vt:variant>
      <vt:variant>
        <vt:i4>73475413</vt:i4>
      </vt:variant>
      <vt:variant>
        <vt:i4>12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sub_10008</vt:lpwstr>
      </vt:variant>
      <vt:variant>
        <vt:i4>73475413</vt:i4>
      </vt:variant>
      <vt:variant>
        <vt:i4>9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sub_10007</vt:lpwstr>
      </vt:variant>
      <vt:variant>
        <vt:i4>73475413</vt:i4>
      </vt:variant>
      <vt:variant>
        <vt:i4>6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sub_10006</vt:lpwstr>
      </vt:variant>
      <vt:variant>
        <vt:i4>73540949</vt:i4>
      </vt:variant>
      <vt:variant>
        <vt:i4>3</vt:i4>
      </vt:variant>
      <vt:variant>
        <vt:i4>0</vt:i4>
      </vt:variant>
      <vt:variant>
        <vt:i4>5</vt:i4>
      </vt:variant>
      <vt:variant>
        <vt:lpwstr>../../../AppData/Local/Microsoft/Windows/Temporary Internet Files/Content.Outlook/Users/gmc_salminatk/AppData/Local/Microsoft/Windows/Temporary Internet Files/Content.Outlook/0NODG1FV/Форма № 6-НК-исправл  (2).docx</vt:lpwstr>
      </vt:variant>
      <vt:variant>
        <vt:lpwstr>sub_1300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СТАТИСТИЧЕСКОЕ НАБЛЮДЕНИЕ</dc:title>
  <dc:creator>555</dc:creator>
  <cp:lastModifiedBy>Забродина</cp:lastModifiedBy>
  <cp:revision>17</cp:revision>
  <cp:lastPrinted>2018-02-05T08:11:00Z</cp:lastPrinted>
  <dcterms:created xsi:type="dcterms:W3CDTF">2018-01-19T08:59:00Z</dcterms:created>
  <dcterms:modified xsi:type="dcterms:W3CDTF">2018-02-09T10:52:00Z</dcterms:modified>
</cp:coreProperties>
</file>